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28" w:rsidRPr="003838D5" w:rsidRDefault="00EC07AC" w:rsidP="00DA4D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8D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C07AC" w:rsidRPr="003838D5" w:rsidRDefault="00EC07AC" w:rsidP="00DA4D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8D5">
        <w:rPr>
          <w:rFonts w:ascii="Times New Roman" w:hAnsi="Times New Roman" w:cs="Times New Roman"/>
          <w:b/>
          <w:sz w:val="28"/>
          <w:szCs w:val="28"/>
        </w:rPr>
        <w:t>Главы города</w:t>
      </w:r>
      <w:r w:rsidR="008E2C1F" w:rsidRPr="003838D5">
        <w:rPr>
          <w:rFonts w:ascii="Times New Roman" w:hAnsi="Times New Roman" w:cs="Times New Roman"/>
          <w:b/>
          <w:sz w:val="28"/>
          <w:szCs w:val="28"/>
        </w:rPr>
        <w:t xml:space="preserve"> Кузнецка о деятельности за 202</w:t>
      </w:r>
      <w:r w:rsidR="00F07F81" w:rsidRPr="003838D5">
        <w:rPr>
          <w:rFonts w:ascii="Times New Roman" w:hAnsi="Times New Roman" w:cs="Times New Roman"/>
          <w:b/>
          <w:sz w:val="28"/>
          <w:szCs w:val="28"/>
        </w:rPr>
        <w:t>1</w:t>
      </w:r>
      <w:r w:rsidRPr="003838D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C07AC" w:rsidRPr="003838D5" w:rsidRDefault="00EC07AC" w:rsidP="00DA4D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7AC" w:rsidRPr="003838D5" w:rsidRDefault="00EC07AC" w:rsidP="00DA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>Уважаемые коллеги, приглашенные!</w:t>
      </w:r>
    </w:p>
    <w:p w:rsidR="00EC07AC" w:rsidRPr="003838D5" w:rsidRDefault="00F07F81" w:rsidP="00DA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Уставом города Кузнецка Пензенской области п</w:t>
      </w:r>
      <w:r w:rsidR="00EC07AC" w:rsidRPr="003838D5">
        <w:rPr>
          <w:rFonts w:ascii="Times New Roman" w:hAnsi="Times New Roman" w:cs="Times New Roman"/>
          <w:sz w:val="28"/>
          <w:szCs w:val="28"/>
        </w:rPr>
        <w:t>редлагаю ваш</w:t>
      </w:r>
      <w:r w:rsidR="0091028F" w:rsidRPr="003838D5">
        <w:rPr>
          <w:rFonts w:ascii="Times New Roman" w:hAnsi="Times New Roman" w:cs="Times New Roman"/>
          <w:sz w:val="28"/>
          <w:szCs w:val="28"/>
        </w:rPr>
        <w:t>ему вниманию отчет Главы города</w:t>
      </w:r>
      <w:r w:rsidR="00EC07AC" w:rsidRPr="003838D5">
        <w:rPr>
          <w:rFonts w:ascii="Times New Roman" w:hAnsi="Times New Roman" w:cs="Times New Roman"/>
          <w:sz w:val="28"/>
          <w:szCs w:val="28"/>
        </w:rPr>
        <w:t xml:space="preserve"> о деятельности Собрания представителей города </w:t>
      </w:r>
      <w:r w:rsidR="00FC3C85" w:rsidRPr="003838D5">
        <w:rPr>
          <w:rFonts w:ascii="Times New Roman" w:hAnsi="Times New Roman" w:cs="Times New Roman"/>
          <w:sz w:val="28"/>
          <w:szCs w:val="28"/>
        </w:rPr>
        <w:t>Кузнецка за 202</w:t>
      </w:r>
      <w:r w:rsidRPr="003838D5">
        <w:rPr>
          <w:rFonts w:ascii="Times New Roman" w:hAnsi="Times New Roman" w:cs="Times New Roman"/>
          <w:sz w:val="28"/>
          <w:szCs w:val="28"/>
        </w:rPr>
        <w:t>1</w:t>
      </w:r>
      <w:r w:rsidR="00EC07AC" w:rsidRPr="003838D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40D5E" w:rsidRPr="003838D5" w:rsidRDefault="00440D5E" w:rsidP="00DA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786F51" w:rsidRPr="003838D5">
        <w:rPr>
          <w:rFonts w:ascii="Times New Roman" w:hAnsi="Times New Roman" w:cs="Times New Roman"/>
          <w:sz w:val="28"/>
          <w:szCs w:val="28"/>
        </w:rPr>
        <w:t>города Кузнецка</w:t>
      </w:r>
      <w:r w:rsidR="0091028F" w:rsidRPr="003838D5">
        <w:rPr>
          <w:rFonts w:ascii="Times New Roman" w:hAnsi="Times New Roman" w:cs="Times New Roman"/>
          <w:sz w:val="28"/>
          <w:szCs w:val="28"/>
        </w:rPr>
        <w:t xml:space="preserve"> Г</w:t>
      </w:r>
      <w:r w:rsidRPr="003838D5">
        <w:rPr>
          <w:rFonts w:ascii="Times New Roman" w:hAnsi="Times New Roman" w:cs="Times New Roman"/>
          <w:sz w:val="28"/>
          <w:szCs w:val="28"/>
        </w:rPr>
        <w:t>лава</w:t>
      </w:r>
      <w:r w:rsidR="00786F51" w:rsidRPr="003838D5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3838D5">
        <w:rPr>
          <w:rFonts w:ascii="Times New Roman" w:hAnsi="Times New Roman" w:cs="Times New Roman"/>
          <w:sz w:val="28"/>
          <w:szCs w:val="28"/>
        </w:rPr>
        <w:t xml:space="preserve"> является высшим должностным лицом, осуществляет свою деятельность на постоянной основе и одновременно является председателем </w:t>
      </w:r>
      <w:r w:rsidR="00786F51" w:rsidRPr="003838D5">
        <w:rPr>
          <w:rFonts w:ascii="Times New Roman" w:hAnsi="Times New Roman" w:cs="Times New Roman"/>
          <w:sz w:val="28"/>
          <w:szCs w:val="28"/>
        </w:rPr>
        <w:t>Собрания представителей города Кузнецка</w:t>
      </w:r>
      <w:r w:rsidRPr="003838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51AE" w:rsidRPr="003838D5" w:rsidRDefault="00D151AE" w:rsidP="00DA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>В отчетный период деятельность Собрания представителей города Кузнецка осуществлялась в соответствии с Конституцией РФ, нормами федерального законодательства, законами Пензенской области, Уставом города Кузнецка, Регламентом Собрания представителей города Кузнецка и иными правовыми актами местного самоуправления, и была направлена на решение вопросов местного значения, исходя из интересов жителей города Кузнецка.</w:t>
      </w:r>
    </w:p>
    <w:p w:rsidR="00271FA9" w:rsidRPr="003838D5" w:rsidRDefault="00F612E0" w:rsidP="00DA4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38D5">
        <w:rPr>
          <w:rFonts w:ascii="Times New Roman" w:eastAsia="Times New Roman" w:hAnsi="Times New Roman" w:cs="Times New Roman"/>
          <w:sz w:val="28"/>
          <w:szCs w:val="28"/>
        </w:rPr>
        <w:t>Деятельность Собрания представителей и постоянных депутатских комиссий строилась в 202</w:t>
      </w:r>
      <w:r w:rsidR="00F07F81" w:rsidRPr="003838D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838D5">
        <w:rPr>
          <w:rFonts w:ascii="Times New Roman" w:eastAsia="Times New Roman" w:hAnsi="Times New Roman" w:cs="Times New Roman"/>
          <w:sz w:val="28"/>
          <w:szCs w:val="28"/>
        </w:rPr>
        <w:t xml:space="preserve"> году в соответствии с перспективным планом работы, утверждённым решением Собрания представителей. </w:t>
      </w:r>
      <w:r w:rsidRPr="003838D5">
        <w:rPr>
          <w:rFonts w:ascii="Times New Roman" w:eastAsia="Times New Roman" w:hAnsi="Times New Roman" w:cs="Times New Roman"/>
          <w:bCs/>
          <w:sz w:val="28"/>
          <w:szCs w:val="28"/>
        </w:rPr>
        <w:t>Основной формой работы Собрания представителей являются заседания.</w:t>
      </w:r>
    </w:p>
    <w:p w:rsidR="00A96993" w:rsidRPr="003838D5" w:rsidRDefault="00A96993" w:rsidP="00A9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 xml:space="preserve">  За отчетный период прошло </w:t>
      </w:r>
      <w:r w:rsidR="008261A9" w:rsidRPr="003838D5">
        <w:rPr>
          <w:rFonts w:ascii="Times New Roman" w:hAnsi="Times New Roman" w:cs="Times New Roman"/>
          <w:sz w:val="28"/>
          <w:szCs w:val="28"/>
        </w:rPr>
        <w:t>12</w:t>
      </w:r>
      <w:r w:rsidRPr="003838D5">
        <w:rPr>
          <w:rFonts w:ascii="Times New Roman" w:hAnsi="Times New Roman" w:cs="Times New Roman"/>
          <w:sz w:val="28"/>
          <w:szCs w:val="28"/>
        </w:rPr>
        <w:t xml:space="preserve"> заседаний Собрания представителей, в том числе </w:t>
      </w:r>
      <w:r w:rsidR="008261A9" w:rsidRPr="003838D5">
        <w:rPr>
          <w:rFonts w:ascii="Times New Roman" w:hAnsi="Times New Roman" w:cs="Times New Roman"/>
          <w:sz w:val="28"/>
          <w:szCs w:val="28"/>
        </w:rPr>
        <w:t>1</w:t>
      </w:r>
      <w:r w:rsidRPr="003838D5">
        <w:rPr>
          <w:rFonts w:ascii="Times New Roman" w:hAnsi="Times New Roman" w:cs="Times New Roman"/>
          <w:sz w:val="28"/>
          <w:szCs w:val="28"/>
        </w:rPr>
        <w:t xml:space="preserve"> внеочередн</w:t>
      </w:r>
      <w:r w:rsidR="008261A9" w:rsidRPr="003838D5">
        <w:rPr>
          <w:rFonts w:ascii="Times New Roman" w:hAnsi="Times New Roman" w:cs="Times New Roman"/>
          <w:sz w:val="28"/>
          <w:szCs w:val="28"/>
        </w:rPr>
        <w:t>ое</w:t>
      </w:r>
      <w:r w:rsidRPr="003838D5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8261A9" w:rsidRPr="003838D5">
        <w:rPr>
          <w:rFonts w:ascii="Times New Roman" w:hAnsi="Times New Roman" w:cs="Times New Roman"/>
          <w:sz w:val="28"/>
          <w:szCs w:val="28"/>
        </w:rPr>
        <w:t>е</w:t>
      </w:r>
      <w:r w:rsidRPr="003838D5">
        <w:rPr>
          <w:rFonts w:ascii="Times New Roman" w:hAnsi="Times New Roman" w:cs="Times New Roman"/>
          <w:sz w:val="28"/>
          <w:szCs w:val="28"/>
        </w:rPr>
        <w:t xml:space="preserve">. На заседаниях принято </w:t>
      </w:r>
      <w:r w:rsidR="008261A9" w:rsidRPr="003838D5">
        <w:rPr>
          <w:rFonts w:ascii="Times New Roman" w:hAnsi="Times New Roman" w:cs="Times New Roman"/>
          <w:sz w:val="28"/>
          <w:szCs w:val="28"/>
        </w:rPr>
        <w:t>106</w:t>
      </w:r>
      <w:r w:rsidRPr="003838D5">
        <w:rPr>
          <w:rFonts w:ascii="Times New Roman" w:hAnsi="Times New Roman" w:cs="Times New Roman"/>
          <w:sz w:val="28"/>
          <w:szCs w:val="28"/>
        </w:rPr>
        <w:t xml:space="preserve"> решений, </w:t>
      </w:r>
      <w:r w:rsidR="008261A9" w:rsidRPr="003838D5">
        <w:rPr>
          <w:rFonts w:ascii="Times New Roman" w:hAnsi="Times New Roman" w:cs="Times New Roman"/>
          <w:sz w:val="28"/>
          <w:szCs w:val="28"/>
        </w:rPr>
        <w:t>55</w:t>
      </w:r>
      <w:r w:rsidRPr="003838D5">
        <w:rPr>
          <w:rFonts w:ascii="Times New Roman" w:hAnsi="Times New Roman" w:cs="Times New Roman"/>
          <w:sz w:val="28"/>
          <w:szCs w:val="28"/>
        </w:rPr>
        <w:t xml:space="preserve"> из которых являются нормативно-правовыми актами. За отчетный период вновь принятых решений – </w:t>
      </w:r>
      <w:r w:rsidR="008261A9" w:rsidRPr="003838D5">
        <w:rPr>
          <w:rFonts w:ascii="Times New Roman" w:hAnsi="Times New Roman" w:cs="Times New Roman"/>
          <w:sz w:val="28"/>
          <w:szCs w:val="28"/>
        </w:rPr>
        <w:t>52</w:t>
      </w:r>
      <w:r w:rsidRPr="003838D5">
        <w:rPr>
          <w:rFonts w:ascii="Times New Roman" w:hAnsi="Times New Roman" w:cs="Times New Roman"/>
          <w:sz w:val="28"/>
          <w:szCs w:val="28"/>
        </w:rPr>
        <w:t xml:space="preserve">, внесено изменений в ранее принятые решения – </w:t>
      </w:r>
      <w:r w:rsidR="008261A9" w:rsidRPr="003838D5">
        <w:rPr>
          <w:rFonts w:ascii="Times New Roman" w:hAnsi="Times New Roman" w:cs="Times New Roman"/>
          <w:sz w:val="28"/>
          <w:szCs w:val="28"/>
        </w:rPr>
        <w:t>54</w:t>
      </w:r>
      <w:r w:rsidRPr="003838D5">
        <w:rPr>
          <w:rFonts w:ascii="Times New Roman" w:hAnsi="Times New Roman" w:cs="Times New Roman"/>
          <w:sz w:val="28"/>
          <w:szCs w:val="28"/>
        </w:rPr>
        <w:t>. Помимо решений Собрания представителей города Кузнецка в 2021 году издано 1</w:t>
      </w:r>
      <w:r w:rsidR="00D2100B" w:rsidRPr="003838D5">
        <w:rPr>
          <w:rFonts w:ascii="Times New Roman" w:hAnsi="Times New Roman" w:cs="Times New Roman"/>
          <w:sz w:val="28"/>
          <w:szCs w:val="28"/>
        </w:rPr>
        <w:t>51</w:t>
      </w:r>
      <w:r w:rsidRPr="003838D5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D2100B" w:rsidRPr="003838D5">
        <w:rPr>
          <w:rFonts w:ascii="Times New Roman" w:hAnsi="Times New Roman" w:cs="Times New Roman"/>
          <w:sz w:val="28"/>
          <w:szCs w:val="28"/>
        </w:rPr>
        <w:t>е</w:t>
      </w:r>
      <w:r w:rsidRPr="003838D5">
        <w:rPr>
          <w:rFonts w:ascii="Times New Roman" w:hAnsi="Times New Roman" w:cs="Times New Roman"/>
          <w:sz w:val="28"/>
          <w:szCs w:val="28"/>
        </w:rPr>
        <w:t xml:space="preserve"> Главы города Кузнецка, в том числе </w:t>
      </w:r>
      <w:r w:rsidR="00D2100B" w:rsidRPr="003838D5">
        <w:rPr>
          <w:rFonts w:ascii="Times New Roman" w:hAnsi="Times New Roman" w:cs="Times New Roman"/>
          <w:sz w:val="28"/>
          <w:szCs w:val="28"/>
        </w:rPr>
        <w:t xml:space="preserve">6 </w:t>
      </w:r>
      <w:r w:rsidRPr="003838D5">
        <w:rPr>
          <w:rFonts w:ascii="Times New Roman" w:hAnsi="Times New Roman" w:cs="Times New Roman"/>
          <w:sz w:val="28"/>
          <w:szCs w:val="28"/>
        </w:rPr>
        <w:t>нормативно-правовых акта.</w:t>
      </w:r>
    </w:p>
    <w:p w:rsidR="00BA09A0" w:rsidRPr="003838D5" w:rsidRDefault="00BA09A0" w:rsidP="00BA0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>Согласно Регламенту Собрания представителей, одной из обязанностей депутата является его присутствие на заседаниях Собрания.</w:t>
      </w:r>
    </w:p>
    <w:p w:rsidR="00BA09A0" w:rsidRPr="003838D5" w:rsidRDefault="00BA09A0" w:rsidP="00BA0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 xml:space="preserve">В 2021 году явка депутатов на заседания Собрания составила </w:t>
      </w:r>
      <w:r w:rsidR="00972D8B" w:rsidRPr="003838D5">
        <w:rPr>
          <w:rFonts w:ascii="Times New Roman" w:hAnsi="Times New Roman" w:cs="Times New Roman"/>
          <w:sz w:val="28"/>
          <w:szCs w:val="28"/>
        </w:rPr>
        <w:t>80,08</w:t>
      </w:r>
      <w:r w:rsidRPr="003838D5">
        <w:rPr>
          <w:rFonts w:ascii="Times New Roman" w:hAnsi="Times New Roman" w:cs="Times New Roman"/>
          <w:sz w:val="28"/>
          <w:szCs w:val="28"/>
        </w:rPr>
        <w:t xml:space="preserve">%, на заседания постоянных комиссий </w:t>
      </w:r>
      <w:r w:rsidR="00972D8B" w:rsidRPr="003838D5">
        <w:rPr>
          <w:rFonts w:ascii="Times New Roman" w:hAnsi="Times New Roman" w:cs="Times New Roman"/>
          <w:sz w:val="28"/>
          <w:szCs w:val="28"/>
        </w:rPr>
        <w:t>–</w:t>
      </w:r>
      <w:r w:rsidRPr="003838D5">
        <w:rPr>
          <w:rFonts w:ascii="Times New Roman" w:hAnsi="Times New Roman" w:cs="Times New Roman"/>
          <w:sz w:val="28"/>
          <w:szCs w:val="28"/>
        </w:rPr>
        <w:t xml:space="preserve"> </w:t>
      </w:r>
      <w:r w:rsidR="00972D8B" w:rsidRPr="003838D5">
        <w:rPr>
          <w:rFonts w:ascii="Times New Roman" w:hAnsi="Times New Roman" w:cs="Times New Roman"/>
          <w:sz w:val="28"/>
          <w:szCs w:val="28"/>
        </w:rPr>
        <w:t>63,7</w:t>
      </w:r>
      <w:r w:rsidRPr="003838D5">
        <w:rPr>
          <w:rFonts w:ascii="Times New Roman" w:hAnsi="Times New Roman" w:cs="Times New Roman"/>
          <w:sz w:val="28"/>
          <w:szCs w:val="28"/>
        </w:rPr>
        <w:t>%.</w:t>
      </w:r>
    </w:p>
    <w:p w:rsidR="00D02B20" w:rsidRPr="003838D5" w:rsidRDefault="00D02B20" w:rsidP="00D02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>Основополагающим направлением деятельности депутатов было и остается правотворчество. На протяжении 2021 года представительным органом проводилась работа по приведению муниципальных правовых актов в соответствие с требованиями федерального законодательства и законодательства Пензенской области.</w:t>
      </w:r>
    </w:p>
    <w:p w:rsidR="00D02B20" w:rsidRPr="003838D5" w:rsidRDefault="00D02B20" w:rsidP="00D02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нормотворческого процесса и качества принимаемых правовых актов в течение отчетного года были определены первоочередные задачи нормотворческой деятельности. Для решения обозначенных задач проводилась работа по мониторингу муниципальных правовых актов на предмет нормативности и актуализации, в </w:t>
      </w:r>
      <w:r w:rsidRPr="003838D5">
        <w:rPr>
          <w:rFonts w:ascii="Times New Roman" w:hAnsi="Times New Roman" w:cs="Times New Roman"/>
          <w:sz w:val="28"/>
          <w:szCs w:val="28"/>
        </w:rPr>
        <w:lastRenderedPageBreak/>
        <w:t>целях улучшения качества правовых актов, принимаемых депутатами, отлажен механизм прохождения соответствующих экспертиз проектов, обсуждений на публичных слушаниях.</w:t>
      </w:r>
      <w:r w:rsidRPr="00383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Предварительно все проекты решений нормативного характера проверялись прокуратурой города Кузнецка на наличие в них факторов, способствующих созданию условий для коррупции.</w:t>
      </w:r>
    </w:p>
    <w:p w:rsidR="00045BAD" w:rsidRPr="003838D5" w:rsidRDefault="00D02B20" w:rsidP="00D02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>В рамках исключительной компетенции Собрания представителей города депутаты</w:t>
      </w:r>
      <w:r w:rsidR="008B2580" w:rsidRPr="003838D5">
        <w:rPr>
          <w:rFonts w:ascii="Times New Roman" w:hAnsi="Times New Roman" w:cs="Times New Roman"/>
          <w:sz w:val="28"/>
          <w:szCs w:val="28"/>
        </w:rPr>
        <w:t xml:space="preserve"> </w:t>
      </w:r>
      <w:r w:rsidR="00045BAD" w:rsidRPr="003838D5">
        <w:rPr>
          <w:rFonts w:ascii="Times New Roman" w:hAnsi="Times New Roman" w:cs="Times New Roman"/>
          <w:sz w:val="28"/>
          <w:szCs w:val="28"/>
        </w:rPr>
        <w:t xml:space="preserve">в отчетном году два раза </w:t>
      </w:r>
      <w:r w:rsidRPr="003838D5">
        <w:rPr>
          <w:rFonts w:ascii="Times New Roman" w:hAnsi="Times New Roman" w:cs="Times New Roman"/>
          <w:sz w:val="28"/>
          <w:szCs w:val="28"/>
        </w:rPr>
        <w:t>вносили изменения в Устав города Кузнецка, который является основополагающим документом, определяющим правовые, экономические и финансовые основы организации местного самоуправления</w:t>
      </w:r>
      <w:r w:rsidR="00045BAD" w:rsidRPr="003838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5BAD" w:rsidRPr="003838D5" w:rsidRDefault="00045BAD" w:rsidP="00045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>Основные изменения в Устав города были внесены в связи с принятием Федерального закона от 20.07.2020 № 236-ФЗ «О внесении изменений в Федеральный закон «Об общих принципах организации местного самоуправления в Российской Федерации». Принятым законом</w:t>
      </w:r>
      <w:r w:rsidR="004E32BA">
        <w:rPr>
          <w:rFonts w:ascii="Times New Roman" w:hAnsi="Times New Roman" w:cs="Times New Roman"/>
          <w:sz w:val="28"/>
          <w:szCs w:val="28"/>
        </w:rPr>
        <w:t>,</w:t>
      </w:r>
      <w:r w:rsidRPr="003838D5">
        <w:rPr>
          <w:rFonts w:ascii="Times New Roman" w:hAnsi="Times New Roman" w:cs="Times New Roman"/>
          <w:sz w:val="28"/>
          <w:szCs w:val="28"/>
        </w:rPr>
        <w:t xml:space="preserve">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3838D5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3838D5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самоуправления, инициативная группа численностью не менее десяти граждан, достигших шестнадцатилетнего возраста и проживающих на территории города Кузнецка, может обратиться в местную администрацию с инициативным проектом. </w:t>
      </w:r>
    </w:p>
    <w:p w:rsidR="00045BAD" w:rsidRPr="003838D5" w:rsidRDefault="00045BAD" w:rsidP="00D02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8D5">
        <w:rPr>
          <w:rFonts w:ascii="Times New Roman" w:eastAsia="Calibri" w:hAnsi="Times New Roman" w:cs="Times New Roman"/>
          <w:sz w:val="28"/>
          <w:szCs w:val="28"/>
        </w:rPr>
        <w:t xml:space="preserve">Также были дополнены права органов местного самоуправления города Кузнецка </w:t>
      </w:r>
      <w:r w:rsidR="004E32BA">
        <w:rPr>
          <w:rFonts w:ascii="Times New Roman" w:eastAsia="Calibri" w:hAnsi="Times New Roman" w:cs="Times New Roman"/>
          <w:sz w:val="28"/>
          <w:szCs w:val="28"/>
        </w:rPr>
        <w:t>по</w:t>
      </w:r>
      <w:r w:rsidRPr="003838D5">
        <w:rPr>
          <w:rFonts w:ascii="Times New Roman" w:eastAsia="Calibri" w:hAnsi="Times New Roman" w:cs="Times New Roman"/>
          <w:sz w:val="28"/>
          <w:szCs w:val="28"/>
        </w:rPr>
        <w:t xml:space="preserve"> решени</w:t>
      </w:r>
      <w:r w:rsidR="004E32BA">
        <w:rPr>
          <w:rFonts w:ascii="Times New Roman" w:eastAsia="Calibri" w:hAnsi="Times New Roman" w:cs="Times New Roman"/>
          <w:sz w:val="28"/>
          <w:szCs w:val="28"/>
        </w:rPr>
        <w:t>ю</w:t>
      </w:r>
      <w:r w:rsidRPr="003838D5">
        <w:rPr>
          <w:rFonts w:ascii="Times New Roman" w:eastAsia="Calibri" w:hAnsi="Times New Roman" w:cs="Times New Roman"/>
          <w:sz w:val="28"/>
          <w:szCs w:val="28"/>
        </w:rPr>
        <w:t xml:space="preserve"> вопросов, не отнесенных к вопросам местного значения города Кузнецка и </w:t>
      </w:r>
      <w:r w:rsidRPr="003838D5">
        <w:rPr>
          <w:rFonts w:ascii="Times New Roman" w:hAnsi="Times New Roman" w:cs="Times New Roman"/>
          <w:sz w:val="28"/>
          <w:szCs w:val="28"/>
        </w:rPr>
        <w:t>гарантии, предоставляемые депутату, выборному должностному лицу, осуществляющим свои полномочия на постоянной основе и гарантии, предоставляемые депутатам,  осуществляющим свои полномочия на непостоянной основе.</w:t>
      </w:r>
      <w:proofErr w:type="gramEnd"/>
    </w:p>
    <w:p w:rsidR="00D02B20" w:rsidRPr="003838D5" w:rsidRDefault="00D02B20" w:rsidP="00D02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 xml:space="preserve">Изменения были внесены </w:t>
      </w:r>
      <w:r w:rsidR="00045BAD" w:rsidRPr="003838D5">
        <w:rPr>
          <w:rFonts w:ascii="Times New Roman" w:hAnsi="Times New Roman" w:cs="Times New Roman"/>
          <w:sz w:val="28"/>
          <w:szCs w:val="28"/>
        </w:rPr>
        <w:t>в целях приведения Устава в соответствие с федеральным и региональным законодательством.</w:t>
      </w:r>
    </w:p>
    <w:p w:rsidR="00A96993" w:rsidRPr="003838D5" w:rsidRDefault="00A96993" w:rsidP="00A969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8D5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период</w:t>
      </w:r>
      <w:r w:rsidR="00063064" w:rsidRPr="003838D5">
        <w:t xml:space="preserve"> </w:t>
      </w:r>
      <w:r w:rsidR="00063064" w:rsidRPr="00383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контрольных полномочий по вопросам местного значения за деятельностью органов исполнительной власти, за должностными лицами </w:t>
      </w:r>
      <w:r w:rsidRPr="003838D5">
        <w:rPr>
          <w:rFonts w:ascii="Times New Roman" w:hAnsi="Times New Roman" w:cs="Times New Roman"/>
          <w:color w:val="000000" w:themeColor="text1"/>
          <w:sz w:val="28"/>
          <w:szCs w:val="28"/>
        </w:rPr>
        <w:t>были заслушаны следующие вопросы:</w:t>
      </w:r>
    </w:p>
    <w:p w:rsidR="00A514E9" w:rsidRPr="003838D5" w:rsidRDefault="00A96993" w:rsidP="00A514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514E9" w:rsidRPr="00383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Главы администрации города Кузнецка о своей деятельности и деятельности администрации города Кузнецка за 2020 год;  </w:t>
      </w:r>
    </w:p>
    <w:p w:rsidR="00A96993" w:rsidRPr="003838D5" w:rsidRDefault="00A96993" w:rsidP="00A969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A514E9" w:rsidRPr="003838D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наказов избирателей, данных депутатам Собрания представителей города Кузнецка седьмого созыва</w:t>
      </w:r>
      <w:r w:rsidRPr="003838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514E9" w:rsidRPr="003838D5" w:rsidRDefault="00A514E9" w:rsidP="00A969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8D5">
        <w:rPr>
          <w:rFonts w:ascii="Times New Roman" w:hAnsi="Times New Roman" w:cs="Times New Roman"/>
          <w:color w:val="000000" w:themeColor="text1"/>
          <w:sz w:val="28"/>
          <w:szCs w:val="28"/>
        </w:rPr>
        <w:t>- отчет администрации города Кузнецка об исполнении муниципального заказа за 2020 год;</w:t>
      </w:r>
    </w:p>
    <w:p w:rsidR="00A514E9" w:rsidRPr="003838D5" w:rsidRDefault="00A514E9" w:rsidP="00A969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8D5">
        <w:rPr>
          <w:rFonts w:ascii="Times New Roman" w:hAnsi="Times New Roman" w:cs="Times New Roman"/>
          <w:color w:val="000000" w:themeColor="text1"/>
          <w:sz w:val="28"/>
          <w:szCs w:val="28"/>
        </w:rPr>
        <w:t>- отчет о деятельности МБУ «МФЦ города Кузнецка»;</w:t>
      </w:r>
    </w:p>
    <w:p w:rsidR="00A514E9" w:rsidRPr="003838D5" w:rsidRDefault="00A514E9" w:rsidP="00A969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8D5">
        <w:rPr>
          <w:rFonts w:ascii="Times New Roman" w:hAnsi="Times New Roman" w:cs="Times New Roman"/>
          <w:color w:val="000000" w:themeColor="text1"/>
          <w:sz w:val="28"/>
          <w:szCs w:val="28"/>
        </w:rPr>
        <w:t>- о работе администрации города в области градостроительной деятельности на территории города Кузнецка;</w:t>
      </w:r>
    </w:p>
    <w:p w:rsidR="00A514E9" w:rsidRPr="003838D5" w:rsidRDefault="00E57247" w:rsidP="00A969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8D5">
        <w:rPr>
          <w:rFonts w:ascii="Times New Roman" w:hAnsi="Times New Roman" w:cs="Times New Roman"/>
          <w:color w:val="000000" w:themeColor="text1"/>
          <w:sz w:val="28"/>
          <w:szCs w:val="28"/>
        </w:rPr>
        <w:t>- об итогах отопительного сезона 2020-2021 годов и задачах по подготовке к отопительному сезону 2021-2022 годов;</w:t>
      </w:r>
    </w:p>
    <w:p w:rsidR="00E57247" w:rsidRPr="003838D5" w:rsidRDefault="00E57247" w:rsidP="00A969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8D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 деятельности МБУ «Комплексный центр социального обслуживания населения города Кузнецка»  о социальном обслуживании как факторе повышения качества жизни пожилых людей в городе Кузнецке;</w:t>
      </w:r>
    </w:p>
    <w:p w:rsidR="00E57247" w:rsidRPr="003838D5" w:rsidRDefault="00E57247" w:rsidP="00A969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8D5">
        <w:rPr>
          <w:rFonts w:ascii="Times New Roman" w:hAnsi="Times New Roman" w:cs="Times New Roman"/>
          <w:color w:val="000000" w:themeColor="text1"/>
          <w:sz w:val="28"/>
          <w:szCs w:val="28"/>
        </w:rPr>
        <w:t>- отчет о деятельности МКП «Теплосеть»;</w:t>
      </w:r>
    </w:p>
    <w:p w:rsidR="00E57247" w:rsidRPr="003838D5" w:rsidRDefault="00E57247" w:rsidP="00A969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8D5">
        <w:rPr>
          <w:rFonts w:ascii="Times New Roman" w:hAnsi="Times New Roman" w:cs="Times New Roman"/>
          <w:color w:val="000000" w:themeColor="text1"/>
          <w:sz w:val="28"/>
          <w:szCs w:val="28"/>
        </w:rPr>
        <w:t>- отчет о работе управления капитального строительства города Кузнецка;</w:t>
      </w:r>
    </w:p>
    <w:p w:rsidR="00E57247" w:rsidRPr="003838D5" w:rsidRDefault="00E57247" w:rsidP="00A969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8D5">
        <w:rPr>
          <w:rFonts w:ascii="Times New Roman" w:hAnsi="Times New Roman" w:cs="Times New Roman"/>
          <w:color w:val="000000" w:themeColor="text1"/>
          <w:sz w:val="28"/>
          <w:szCs w:val="28"/>
        </w:rPr>
        <w:t>- о работе органов местного самоуправления по осуществлению земельного контроля на территории города Кузнецка;</w:t>
      </w:r>
    </w:p>
    <w:p w:rsidR="00E57247" w:rsidRPr="003838D5" w:rsidRDefault="00E57247" w:rsidP="00A969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8D5">
        <w:rPr>
          <w:rFonts w:ascii="Times New Roman" w:hAnsi="Times New Roman" w:cs="Times New Roman"/>
          <w:color w:val="000000" w:themeColor="text1"/>
          <w:sz w:val="28"/>
          <w:szCs w:val="28"/>
        </w:rPr>
        <w:t>- отчет о деятельности МКУ «Управление жилищно-коммунального хозяйства города Кузнецка»;</w:t>
      </w:r>
    </w:p>
    <w:p w:rsidR="00E57247" w:rsidRPr="003838D5" w:rsidRDefault="00E57247" w:rsidP="00A969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8D5">
        <w:rPr>
          <w:rFonts w:ascii="Times New Roman" w:hAnsi="Times New Roman" w:cs="Times New Roman"/>
          <w:color w:val="000000" w:themeColor="text1"/>
          <w:sz w:val="28"/>
          <w:szCs w:val="28"/>
        </w:rPr>
        <w:t>- о деятельности администрации города Кузнецка по организации транспортного обслуживания населения города Кузнецка;</w:t>
      </w:r>
    </w:p>
    <w:p w:rsidR="00E57247" w:rsidRPr="003838D5" w:rsidRDefault="00E57247" w:rsidP="00A969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8D5">
        <w:rPr>
          <w:rFonts w:ascii="Times New Roman" w:hAnsi="Times New Roman" w:cs="Times New Roman"/>
          <w:color w:val="000000" w:themeColor="text1"/>
          <w:sz w:val="28"/>
          <w:szCs w:val="28"/>
        </w:rPr>
        <w:t>- о деятельности МБУ «Управление по делам ГО и ЧС города Кузнецка» по защите населения и территории города Кузнецка от чрезвычайных ситуаций природного и техногенного характера, включая использование систем оповещения населения;</w:t>
      </w:r>
    </w:p>
    <w:p w:rsidR="00E57247" w:rsidRPr="003838D5" w:rsidRDefault="00E57247" w:rsidP="00A969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8D5">
        <w:rPr>
          <w:rFonts w:ascii="Times New Roman" w:hAnsi="Times New Roman" w:cs="Times New Roman"/>
          <w:color w:val="000000" w:themeColor="text1"/>
          <w:sz w:val="28"/>
          <w:szCs w:val="28"/>
        </w:rPr>
        <w:t>- об эффективности работы управляющих и обслуживающих компаний, действующих на территории города Кузнецка, по управлению и содержанию жилищного фонда.</w:t>
      </w:r>
    </w:p>
    <w:p w:rsidR="001B5E5D" w:rsidRPr="003838D5" w:rsidRDefault="001B5E5D" w:rsidP="001B5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>Главным финансовым инструментом для достижения стабильности социально–экономического развития и показателей эффективности, безусловно, служит</w:t>
      </w:r>
      <w:r w:rsidR="00AA3D81" w:rsidRPr="003838D5">
        <w:rPr>
          <w:rFonts w:ascii="Times New Roman" w:hAnsi="Times New Roman" w:cs="Times New Roman"/>
          <w:sz w:val="28"/>
          <w:szCs w:val="28"/>
        </w:rPr>
        <w:t xml:space="preserve"> </w:t>
      </w:r>
      <w:r w:rsidRPr="003838D5">
        <w:rPr>
          <w:rFonts w:ascii="Times New Roman" w:hAnsi="Times New Roman" w:cs="Times New Roman"/>
          <w:sz w:val="28"/>
          <w:szCs w:val="28"/>
        </w:rPr>
        <w:t>бюджет</w:t>
      </w:r>
      <w:r w:rsidR="00AA3D81" w:rsidRPr="003838D5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3838D5">
        <w:rPr>
          <w:rFonts w:ascii="Times New Roman" w:hAnsi="Times New Roman" w:cs="Times New Roman"/>
          <w:sz w:val="28"/>
          <w:szCs w:val="28"/>
        </w:rPr>
        <w:t>.</w:t>
      </w:r>
    </w:p>
    <w:p w:rsidR="00EC793A" w:rsidRPr="003838D5" w:rsidRDefault="001B5E5D" w:rsidP="001B5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>Орган местного самоуправления не может осуществлять свою деятельность</w:t>
      </w:r>
      <w:r w:rsidR="00AA3D81" w:rsidRPr="003838D5">
        <w:rPr>
          <w:rFonts w:ascii="Times New Roman" w:hAnsi="Times New Roman" w:cs="Times New Roman"/>
          <w:sz w:val="28"/>
          <w:szCs w:val="28"/>
        </w:rPr>
        <w:t xml:space="preserve"> </w:t>
      </w:r>
      <w:r w:rsidRPr="003838D5">
        <w:rPr>
          <w:rFonts w:ascii="Times New Roman" w:hAnsi="Times New Roman" w:cs="Times New Roman"/>
          <w:sz w:val="28"/>
          <w:szCs w:val="28"/>
        </w:rPr>
        <w:t>качественно без соответствующих финансовых ресурсов, поэтому особую важность имеют согласованные действия депутатов</w:t>
      </w:r>
      <w:r w:rsidR="00AA3D81" w:rsidRPr="003838D5">
        <w:rPr>
          <w:rFonts w:ascii="Times New Roman" w:hAnsi="Times New Roman" w:cs="Times New Roman"/>
          <w:sz w:val="28"/>
          <w:szCs w:val="28"/>
        </w:rPr>
        <w:t xml:space="preserve"> Собрания представителей</w:t>
      </w:r>
      <w:r w:rsidRPr="003838D5">
        <w:rPr>
          <w:rFonts w:ascii="Times New Roman" w:hAnsi="Times New Roman" w:cs="Times New Roman"/>
          <w:sz w:val="28"/>
          <w:szCs w:val="28"/>
        </w:rPr>
        <w:t xml:space="preserve"> и </w:t>
      </w:r>
      <w:r w:rsidR="00AA3D81" w:rsidRPr="003838D5">
        <w:rPr>
          <w:rFonts w:ascii="Times New Roman" w:hAnsi="Times New Roman" w:cs="Times New Roman"/>
          <w:sz w:val="28"/>
          <w:szCs w:val="28"/>
        </w:rPr>
        <w:t>а</w:t>
      </w:r>
      <w:r w:rsidRPr="003838D5">
        <w:rPr>
          <w:rFonts w:ascii="Times New Roman" w:hAnsi="Times New Roman" w:cs="Times New Roman"/>
          <w:sz w:val="28"/>
          <w:szCs w:val="28"/>
        </w:rPr>
        <w:t>дминистрации</w:t>
      </w:r>
      <w:r w:rsidR="00AA3D81" w:rsidRPr="003838D5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3838D5">
        <w:rPr>
          <w:rFonts w:ascii="Times New Roman" w:hAnsi="Times New Roman" w:cs="Times New Roman"/>
          <w:sz w:val="28"/>
          <w:szCs w:val="28"/>
        </w:rPr>
        <w:t xml:space="preserve"> в области как бюджетных правоотношений в целом, так и формирования и исполнения</w:t>
      </w:r>
      <w:r w:rsidR="00AA3D81" w:rsidRPr="003838D5">
        <w:rPr>
          <w:rFonts w:ascii="Times New Roman" w:hAnsi="Times New Roman" w:cs="Times New Roman"/>
          <w:sz w:val="28"/>
          <w:szCs w:val="28"/>
        </w:rPr>
        <w:t xml:space="preserve"> </w:t>
      </w:r>
      <w:r w:rsidRPr="003838D5">
        <w:rPr>
          <w:rFonts w:ascii="Times New Roman" w:hAnsi="Times New Roman" w:cs="Times New Roman"/>
          <w:sz w:val="28"/>
          <w:szCs w:val="28"/>
        </w:rPr>
        <w:t>местного бюджета</w:t>
      </w:r>
      <w:r w:rsidR="00AA3D81" w:rsidRPr="003838D5">
        <w:rPr>
          <w:rFonts w:ascii="Times New Roman" w:hAnsi="Times New Roman" w:cs="Times New Roman"/>
          <w:sz w:val="28"/>
          <w:szCs w:val="28"/>
        </w:rPr>
        <w:t>.</w:t>
      </w:r>
      <w:r w:rsidRPr="00383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D81" w:rsidRPr="003838D5" w:rsidRDefault="00AA3D81" w:rsidP="001B5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 xml:space="preserve">Для решения вопросов социально-экономического развития города в течение года депутаты </w:t>
      </w:r>
      <w:r w:rsidR="000F1AAC" w:rsidRPr="003838D5">
        <w:rPr>
          <w:rFonts w:ascii="Times New Roman" w:hAnsi="Times New Roman" w:cs="Times New Roman"/>
          <w:sz w:val="28"/>
          <w:szCs w:val="28"/>
        </w:rPr>
        <w:t xml:space="preserve">10 </w:t>
      </w:r>
      <w:r w:rsidRPr="003838D5">
        <w:rPr>
          <w:rFonts w:ascii="Times New Roman" w:hAnsi="Times New Roman" w:cs="Times New Roman"/>
          <w:sz w:val="28"/>
          <w:szCs w:val="28"/>
        </w:rPr>
        <w:t xml:space="preserve">раз вносили изменения в решение Собрания представителей города Кузнецка от </w:t>
      </w:r>
      <w:r w:rsidR="000F1AAC" w:rsidRPr="003838D5">
        <w:rPr>
          <w:rFonts w:ascii="Times New Roman" w:hAnsi="Times New Roman" w:cs="Times New Roman"/>
          <w:sz w:val="28"/>
          <w:szCs w:val="28"/>
        </w:rPr>
        <w:t xml:space="preserve">28.12.2020 № 76-17/7 </w:t>
      </w:r>
      <w:r w:rsidRPr="003838D5">
        <w:rPr>
          <w:rFonts w:ascii="Times New Roman" w:hAnsi="Times New Roman" w:cs="Times New Roman"/>
          <w:sz w:val="28"/>
          <w:szCs w:val="28"/>
        </w:rPr>
        <w:t>«О бюджете города Кузнецка Пензенской области на 2021 год и плановый период 2022 и 2023 годов».</w:t>
      </w:r>
    </w:p>
    <w:p w:rsidR="001B5E5D" w:rsidRPr="003838D5" w:rsidRDefault="001B5E5D" w:rsidP="001B5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>В течение 20</w:t>
      </w:r>
      <w:r w:rsidR="00AA3D81" w:rsidRPr="003838D5">
        <w:rPr>
          <w:rFonts w:ascii="Times New Roman" w:hAnsi="Times New Roman" w:cs="Times New Roman"/>
          <w:sz w:val="28"/>
          <w:szCs w:val="28"/>
        </w:rPr>
        <w:t>21</w:t>
      </w:r>
      <w:r w:rsidRPr="003838D5">
        <w:rPr>
          <w:rFonts w:ascii="Times New Roman" w:hAnsi="Times New Roman" w:cs="Times New Roman"/>
          <w:sz w:val="28"/>
          <w:szCs w:val="28"/>
        </w:rPr>
        <w:t xml:space="preserve"> года проводилась работа по сбалансированности бюджета</w:t>
      </w:r>
      <w:r w:rsidR="00AA3D81" w:rsidRPr="003838D5">
        <w:rPr>
          <w:rFonts w:ascii="Times New Roman" w:hAnsi="Times New Roman" w:cs="Times New Roman"/>
          <w:sz w:val="28"/>
          <w:szCs w:val="28"/>
        </w:rPr>
        <w:t xml:space="preserve"> </w:t>
      </w:r>
      <w:r w:rsidRPr="003838D5">
        <w:rPr>
          <w:rFonts w:ascii="Times New Roman" w:hAnsi="Times New Roman" w:cs="Times New Roman"/>
          <w:sz w:val="28"/>
          <w:szCs w:val="28"/>
        </w:rPr>
        <w:t>к фактически возможным (реалистичным) доходам и, как следствие, оптимизации расходов. В результате совместной работы</w:t>
      </w:r>
      <w:r w:rsidR="00AA3D81" w:rsidRPr="003838D5">
        <w:rPr>
          <w:rFonts w:ascii="Times New Roman" w:hAnsi="Times New Roman" w:cs="Times New Roman"/>
          <w:sz w:val="28"/>
          <w:szCs w:val="28"/>
        </w:rPr>
        <w:t xml:space="preserve"> </w:t>
      </w:r>
      <w:r w:rsidR="000F1AAC" w:rsidRPr="003838D5">
        <w:rPr>
          <w:rFonts w:ascii="Times New Roman" w:hAnsi="Times New Roman" w:cs="Times New Roman"/>
          <w:sz w:val="28"/>
          <w:szCs w:val="28"/>
        </w:rPr>
        <w:t>Г</w:t>
      </w:r>
      <w:r w:rsidR="00AA3D81" w:rsidRPr="003838D5">
        <w:rPr>
          <w:rFonts w:ascii="Times New Roman" w:hAnsi="Times New Roman" w:cs="Times New Roman"/>
          <w:sz w:val="28"/>
          <w:szCs w:val="28"/>
        </w:rPr>
        <w:t>лавы администрации, финансового органа города</w:t>
      </w:r>
      <w:r w:rsidRPr="003838D5">
        <w:rPr>
          <w:rFonts w:ascii="Times New Roman" w:hAnsi="Times New Roman" w:cs="Times New Roman"/>
          <w:sz w:val="28"/>
          <w:szCs w:val="28"/>
        </w:rPr>
        <w:t xml:space="preserve"> с </w:t>
      </w:r>
      <w:r w:rsidR="00AA3D81" w:rsidRPr="003838D5">
        <w:rPr>
          <w:rFonts w:ascii="Times New Roman" w:hAnsi="Times New Roman" w:cs="Times New Roman"/>
          <w:sz w:val="28"/>
          <w:szCs w:val="28"/>
        </w:rPr>
        <w:t>Министерством финансов Пензенской</w:t>
      </w:r>
      <w:r w:rsidRPr="003838D5">
        <w:rPr>
          <w:rFonts w:ascii="Times New Roman" w:hAnsi="Times New Roman" w:cs="Times New Roman"/>
          <w:sz w:val="28"/>
          <w:szCs w:val="28"/>
        </w:rPr>
        <w:t xml:space="preserve"> области на пред</w:t>
      </w:r>
      <w:r w:rsidR="00AA3D81" w:rsidRPr="003838D5">
        <w:rPr>
          <w:rFonts w:ascii="Times New Roman" w:hAnsi="Times New Roman" w:cs="Times New Roman"/>
          <w:sz w:val="28"/>
          <w:szCs w:val="28"/>
        </w:rPr>
        <w:t>мет ока</w:t>
      </w:r>
      <w:r w:rsidRPr="003838D5">
        <w:rPr>
          <w:rFonts w:ascii="Times New Roman" w:hAnsi="Times New Roman" w:cs="Times New Roman"/>
          <w:sz w:val="28"/>
          <w:szCs w:val="28"/>
        </w:rPr>
        <w:t>зания финансовой помощи муниципальному образованию</w:t>
      </w:r>
      <w:r w:rsidR="004E32BA">
        <w:rPr>
          <w:rFonts w:ascii="Times New Roman" w:hAnsi="Times New Roman" w:cs="Times New Roman"/>
          <w:sz w:val="28"/>
          <w:szCs w:val="28"/>
        </w:rPr>
        <w:t>,</w:t>
      </w:r>
      <w:r w:rsidRPr="003838D5">
        <w:rPr>
          <w:rFonts w:ascii="Times New Roman" w:hAnsi="Times New Roman" w:cs="Times New Roman"/>
          <w:sz w:val="28"/>
          <w:szCs w:val="28"/>
        </w:rPr>
        <w:t xml:space="preserve"> кредиторская задолженность</w:t>
      </w:r>
      <w:r w:rsidR="00AA3D81" w:rsidRPr="003838D5">
        <w:rPr>
          <w:rFonts w:ascii="Times New Roman" w:hAnsi="Times New Roman" w:cs="Times New Roman"/>
          <w:sz w:val="28"/>
          <w:szCs w:val="28"/>
        </w:rPr>
        <w:t xml:space="preserve"> на 01.01.2022 года</w:t>
      </w:r>
      <w:r w:rsidRPr="003838D5">
        <w:rPr>
          <w:rFonts w:ascii="Times New Roman" w:hAnsi="Times New Roman" w:cs="Times New Roman"/>
          <w:sz w:val="28"/>
          <w:szCs w:val="28"/>
        </w:rPr>
        <w:t xml:space="preserve"> погашена </w:t>
      </w:r>
      <w:r w:rsidR="00E231E3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Pr="003838D5">
        <w:rPr>
          <w:rFonts w:ascii="Times New Roman" w:hAnsi="Times New Roman" w:cs="Times New Roman"/>
          <w:sz w:val="28"/>
          <w:szCs w:val="28"/>
        </w:rPr>
        <w:t>в полном объеме.</w:t>
      </w:r>
    </w:p>
    <w:p w:rsidR="00AA3D81" w:rsidRPr="003838D5" w:rsidRDefault="001B5E5D" w:rsidP="001B5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>Доходная часть бюджета 20</w:t>
      </w:r>
      <w:r w:rsidR="00AA3D81" w:rsidRPr="003838D5">
        <w:rPr>
          <w:rFonts w:ascii="Times New Roman" w:hAnsi="Times New Roman" w:cs="Times New Roman"/>
          <w:sz w:val="28"/>
          <w:szCs w:val="28"/>
        </w:rPr>
        <w:t>21</w:t>
      </w:r>
      <w:r w:rsidRPr="003838D5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0F1AAC" w:rsidRPr="003838D5">
        <w:rPr>
          <w:rFonts w:ascii="Times New Roman" w:hAnsi="Times New Roman" w:cs="Times New Roman"/>
          <w:sz w:val="28"/>
          <w:szCs w:val="28"/>
        </w:rPr>
        <w:t>2492389,2 тыс.</w:t>
      </w:r>
      <w:r w:rsidRPr="003838D5">
        <w:rPr>
          <w:rFonts w:ascii="Times New Roman" w:hAnsi="Times New Roman" w:cs="Times New Roman"/>
          <w:sz w:val="28"/>
          <w:szCs w:val="28"/>
        </w:rPr>
        <w:t xml:space="preserve"> руб</w:t>
      </w:r>
      <w:r w:rsidR="00AA3D81" w:rsidRPr="003838D5">
        <w:rPr>
          <w:rFonts w:ascii="Times New Roman" w:hAnsi="Times New Roman" w:cs="Times New Roman"/>
          <w:sz w:val="28"/>
          <w:szCs w:val="28"/>
        </w:rPr>
        <w:t>лей, р</w:t>
      </w:r>
      <w:r w:rsidRPr="003838D5">
        <w:rPr>
          <w:rFonts w:ascii="Times New Roman" w:hAnsi="Times New Roman" w:cs="Times New Roman"/>
          <w:sz w:val="28"/>
          <w:szCs w:val="28"/>
        </w:rPr>
        <w:t xml:space="preserve">асходная часть бюджета составила </w:t>
      </w:r>
      <w:r w:rsidR="002758E9" w:rsidRPr="003838D5">
        <w:rPr>
          <w:rFonts w:ascii="Times New Roman" w:hAnsi="Times New Roman" w:cs="Times New Roman"/>
          <w:sz w:val="28"/>
          <w:szCs w:val="28"/>
        </w:rPr>
        <w:t>2489500,0 тыс</w:t>
      </w:r>
      <w:r w:rsidRPr="003838D5">
        <w:rPr>
          <w:rFonts w:ascii="Times New Roman" w:hAnsi="Times New Roman" w:cs="Times New Roman"/>
          <w:sz w:val="28"/>
          <w:szCs w:val="28"/>
        </w:rPr>
        <w:t>. руб</w:t>
      </w:r>
      <w:r w:rsidR="00AA3D81" w:rsidRPr="003838D5">
        <w:rPr>
          <w:rFonts w:ascii="Times New Roman" w:hAnsi="Times New Roman" w:cs="Times New Roman"/>
          <w:sz w:val="28"/>
          <w:szCs w:val="28"/>
        </w:rPr>
        <w:t>лей.</w:t>
      </w:r>
    </w:p>
    <w:p w:rsidR="00AA3D81" w:rsidRPr="003838D5" w:rsidRDefault="00AA3D81" w:rsidP="00AA3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 xml:space="preserve">По итогам 2021 года доходы бюджета исполнены на </w:t>
      </w:r>
      <w:r w:rsidR="000F1AAC" w:rsidRPr="003838D5">
        <w:rPr>
          <w:rFonts w:ascii="Times New Roman" w:hAnsi="Times New Roman" w:cs="Times New Roman"/>
          <w:sz w:val="28"/>
          <w:szCs w:val="28"/>
        </w:rPr>
        <w:t>99,5</w:t>
      </w:r>
      <w:r w:rsidRPr="003838D5">
        <w:rPr>
          <w:rFonts w:ascii="Times New Roman" w:hAnsi="Times New Roman" w:cs="Times New Roman"/>
          <w:sz w:val="28"/>
          <w:szCs w:val="28"/>
        </w:rPr>
        <w:t xml:space="preserve"> % (при плане </w:t>
      </w:r>
      <w:r w:rsidR="000F1AAC" w:rsidRPr="003838D5">
        <w:rPr>
          <w:rFonts w:ascii="Times New Roman" w:hAnsi="Times New Roman" w:cs="Times New Roman"/>
          <w:sz w:val="28"/>
          <w:szCs w:val="28"/>
        </w:rPr>
        <w:t>2504360,6 тыс. рублей</w:t>
      </w:r>
      <w:r w:rsidRPr="003838D5">
        <w:rPr>
          <w:rFonts w:ascii="Times New Roman" w:hAnsi="Times New Roman" w:cs="Times New Roman"/>
          <w:sz w:val="28"/>
          <w:szCs w:val="28"/>
        </w:rPr>
        <w:t xml:space="preserve"> </w:t>
      </w:r>
      <w:r w:rsidR="000F1AAC" w:rsidRPr="003838D5">
        <w:rPr>
          <w:rFonts w:ascii="Times New Roman" w:hAnsi="Times New Roman" w:cs="Times New Roman"/>
          <w:sz w:val="28"/>
          <w:szCs w:val="28"/>
        </w:rPr>
        <w:t>доход</w:t>
      </w:r>
      <w:r w:rsidRPr="003838D5">
        <w:rPr>
          <w:rFonts w:ascii="Times New Roman" w:hAnsi="Times New Roman" w:cs="Times New Roman"/>
          <w:sz w:val="28"/>
          <w:szCs w:val="28"/>
        </w:rPr>
        <w:t xml:space="preserve">ы составили </w:t>
      </w:r>
      <w:r w:rsidR="000F1AAC" w:rsidRPr="003838D5">
        <w:rPr>
          <w:rFonts w:ascii="Times New Roman" w:hAnsi="Times New Roman" w:cs="Times New Roman"/>
          <w:sz w:val="28"/>
          <w:szCs w:val="28"/>
        </w:rPr>
        <w:t>2492389,2 тыс. рублей</w:t>
      </w:r>
      <w:r w:rsidRPr="003838D5">
        <w:rPr>
          <w:rFonts w:ascii="Times New Roman" w:hAnsi="Times New Roman" w:cs="Times New Roman"/>
          <w:sz w:val="28"/>
          <w:szCs w:val="28"/>
        </w:rPr>
        <w:t>).</w:t>
      </w:r>
      <w:r w:rsidR="00D676E0" w:rsidRPr="003838D5">
        <w:rPr>
          <w:rFonts w:ascii="Times New Roman" w:hAnsi="Times New Roman" w:cs="Times New Roman"/>
          <w:color w:val="000000"/>
          <w:sz w:val="28"/>
          <w:szCs w:val="28"/>
        </w:rPr>
        <w:t xml:space="preserve"> Налоговые и </w:t>
      </w:r>
      <w:r w:rsidR="00D676E0" w:rsidRPr="003838D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неналоговые доходы исполнены </w:t>
      </w:r>
      <w:r w:rsidR="000F1AAC" w:rsidRPr="003838D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F1AAC" w:rsidRPr="003A4B38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4F1964" w:rsidRPr="003A4B3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676E0" w:rsidRPr="003A4B38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D676E0" w:rsidRPr="003838D5">
        <w:rPr>
          <w:rFonts w:ascii="Times New Roman" w:hAnsi="Times New Roman" w:cs="Times New Roman"/>
          <w:color w:val="000000"/>
          <w:sz w:val="28"/>
          <w:szCs w:val="28"/>
        </w:rPr>
        <w:t xml:space="preserve"> по отношению к плановым назначениям. Налоговые доходы составили по плану </w:t>
      </w:r>
      <w:r w:rsidR="000F1AAC" w:rsidRPr="003838D5">
        <w:rPr>
          <w:rFonts w:ascii="Times New Roman" w:hAnsi="Times New Roman" w:cs="Times New Roman"/>
          <w:color w:val="000000"/>
          <w:sz w:val="28"/>
          <w:szCs w:val="28"/>
        </w:rPr>
        <w:t>457592,1 тыс. рублей</w:t>
      </w:r>
      <w:r w:rsidR="00D676E0" w:rsidRPr="003838D5">
        <w:rPr>
          <w:rFonts w:ascii="Times New Roman" w:hAnsi="Times New Roman" w:cs="Times New Roman"/>
          <w:color w:val="000000"/>
          <w:sz w:val="28"/>
          <w:szCs w:val="28"/>
        </w:rPr>
        <w:t xml:space="preserve">, фактически поступило в бюджет </w:t>
      </w:r>
      <w:r w:rsidR="000F1AAC" w:rsidRPr="003838D5">
        <w:rPr>
          <w:rFonts w:ascii="Times New Roman" w:hAnsi="Times New Roman" w:cs="Times New Roman"/>
          <w:color w:val="000000"/>
          <w:sz w:val="28"/>
          <w:szCs w:val="28"/>
        </w:rPr>
        <w:t>460794,9 тыс.</w:t>
      </w:r>
      <w:r w:rsidR="00D676E0" w:rsidRPr="003838D5">
        <w:rPr>
          <w:rFonts w:ascii="Times New Roman" w:hAnsi="Times New Roman" w:cs="Times New Roman"/>
          <w:color w:val="000000"/>
          <w:sz w:val="28"/>
          <w:szCs w:val="28"/>
        </w:rPr>
        <w:t xml:space="preserve"> рублей (</w:t>
      </w:r>
      <w:r w:rsidR="000F1AAC" w:rsidRPr="003838D5">
        <w:rPr>
          <w:rFonts w:ascii="Times New Roman" w:hAnsi="Times New Roman" w:cs="Times New Roman"/>
          <w:color w:val="000000"/>
          <w:sz w:val="28"/>
          <w:szCs w:val="28"/>
        </w:rPr>
        <w:t>100,7</w:t>
      </w:r>
      <w:r w:rsidR="00D676E0" w:rsidRPr="003838D5">
        <w:rPr>
          <w:rFonts w:ascii="Times New Roman" w:hAnsi="Times New Roman" w:cs="Times New Roman"/>
          <w:color w:val="000000"/>
          <w:sz w:val="28"/>
          <w:szCs w:val="28"/>
        </w:rPr>
        <w:t xml:space="preserve">%), неналоговые доходы бюджета составили по плану </w:t>
      </w:r>
      <w:r w:rsidR="000F1AAC" w:rsidRPr="003838D5">
        <w:rPr>
          <w:rFonts w:ascii="Times New Roman" w:hAnsi="Times New Roman" w:cs="Times New Roman"/>
          <w:color w:val="000000"/>
          <w:sz w:val="28"/>
          <w:szCs w:val="28"/>
        </w:rPr>
        <w:t>54842,9 тыс.</w:t>
      </w:r>
      <w:r w:rsidR="00D676E0" w:rsidRPr="003838D5">
        <w:rPr>
          <w:rFonts w:ascii="Times New Roman" w:hAnsi="Times New Roman" w:cs="Times New Roman"/>
          <w:color w:val="000000"/>
          <w:sz w:val="28"/>
          <w:szCs w:val="28"/>
        </w:rPr>
        <w:t xml:space="preserve"> рублей, по факту – </w:t>
      </w:r>
      <w:r w:rsidR="000F1AAC" w:rsidRPr="003838D5">
        <w:rPr>
          <w:rFonts w:ascii="Times New Roman" w:hAnsi="Times New Roman" w:cs="Times New Roman"/>
          <w:color w:val="000000"/>
          <w:sz w:val="28"/>
          <w:szCs w:val="28"/>
        </w:rPr>
        <w:t>56631,6 тыс. р</w:t>
      </w:r>
      <w:r w:rsidR="00D676E0" w:rsidRPr="003838D5">
        <w:rPr>
          <w:rFonts w:ascii="Times New Roman" w:hAnsi="Times New Roman" w:cs="Times New Roman"/>
          <w:color w:val="000000"/>
          <w:sz w:val="28"/>
          <w:szCs w:val="28"/>
        </w:rPr>
        <w:t>ублей (</w:t>
      </w:r>
      <w:r w:rsidR="000F1AAC" w:rsidRPr="003838D5">
        <w:rPr>
          <w:rFonts w:ascii="Times New Roman" w:hAnsi="Times New Roman" w:cs="Times New Roman"/>
          <w:color w:val="000000"/>
          <w:sz w:val="28"/>
          <w:szCs w:val="28"/>
        </w:rPr>
        <w:t>103,3</w:t>
      </w:r>
      <w:r w:rsidR="00D676E0" w:rsidRPr="003838D5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D676E0" w:rsidRPr="003838D5" w:rsidRDefault="00D676E0" w:rsidP="00D67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 xml:space="preserve">При </w:t>
      </w:r>
      <w:r w:rsidR="000F1AAC" w:rsidRPr="003838D5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Pr="003838D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F1AAC" w:rsidRPr="003838D5">
        <w:rPr>
          <w:rFonts w:ascii="Times New Roman" w:hAnsi="Times New Roman" w:cs="Times New Roman"/>
          <w:sz w:val="28"/>
          <w:szCs w:val="28"/>
        </w:rPr>
        <w:t>з</w:t>
      </w:r>
      <w:r w:rsidRPr="003838D5">
        <w:rPr>
          <w:rFonts w:ascii="Times New Roman" w:hAnsi="Times New Roman" w:cs="Times New Roman"/>
          <w:sz w:val="28"/>
          <w:szCs w:val="28"/>
        </w:rPr>
        <w:t xml:space="preserve">а 2021 год был сохранен принцип социальной направленности расходов. </w:t>
      </w:r>
    </w:p>
    <w:p w:rsidR="001B5E5D" w:rsidRPr="003838D5" w:rsidRDefault="001B5E5D" w:rsidP="001B5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>Основная доля социально–значимых расходов сосредоточена на следующих</w:t>
      </w:r>
      <w:r w:rsidR="00AA3D81" w:rsidRPr="003838D5">
        <w:rPr>
          <w:rFonts w:ascii="Times New Roman" w:hAnsi="Times New Roman" w:cs="Times New Roman"/>
          <w:sz w:val="28"/>
          <w:szCs w:val="28"/>
        </w:rPr>
        <w:t xml:space="preserve"> </w:t>
      </w:r>
      <w:r w:rsidRPr="003838D5">
        <w:rPr>
          <w:rFonts w:ascii="Times New Roman" w:hAnsi="Times New Roman" w:cs="Times New Roman"/>
          <w:sz w:val="28"/>
          <w:szCs w:val="28"/>
        </w:rPr>
        <w:t>основных направлениях:</w:t>
      </w:r>
    </w:p>
    <w:p w:rsidR="001C5A87" w:rsidRPr="003838D5" w:rsidRDefault="000377F7" w:rsidP="00DA4DD1">
      <w:pPr>
        <w:tabs>
          <w:tab w:val="left" w:pos="43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8D5">
        <w:rPr>
          <w:rFonts w:ascii="Times New Roman" w:hAnsi="Times New Roman" w:cs="Times New Roman"/>
          <w:color w:val="000000"/>
          <w:sz w:val="28"/>
          <w:szCs w:val="28"/>
        </w:rPr>
        <w:t>- образование – 4</w:t>
      </w:r>
      <w:r w:rsidR="000F1AAC" w:rsidRPr="003838D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838D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F1AAC" w:rsidRPr="003838D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C5A87" w:rsidRPr="003838D5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1C5A87" w:rsidRPr="003838D5" w:rsidRDefault="000377F7" w:rsidP="00DA4DD1">
      <w:pPr>
        <w:tabs>
          <w:tab w:val="left" w:pos="43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8D5">
        <w:rPr>
          <w:rFonts w:ascii="Times New Roman" w:hAnsi="Times New Roman" w:cs="Times New Roman"/>
          <w:color w:val="000000"/>
          <w:sz w:val="28"/>
          <w:szCs w:val="28"/>
        </w:rPr>
        <w:t>- социальн</w:t>
      </w:r>
      <w:r w:rsidR="00D676E0" w:rsidRPr="003838D5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3838D5">
        <w:rPr>
          <w:rFonts w:ascii="Times New Roman" w:hAnsi="Times New Roman" w:cs="Times New Roman"/>
          <w:color w:val="000000"/>
          <w:sz w:val="28"/>
          <w:szCs w:val="28"/>
        </w:rPr>
        <w:t xml:space="preserve"> политик</w:t>
      </w:r>
      <w:r w:rsidR="00D676E0" w:rsidRPr="003838D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838D5">
        <w:rPr>
          <w:rFonts w:ascii="Times New Roman" w:hAnsi="Times New Roman" w:cs="Times New Roman"/>
          <w:color w:val="000000"/>
          <w:sz w:val="28"/>
          <w:szCs w:val="28"/>
        </w:rPr>
        <w:t xml:space="preserve"> – 2</w:t>
      </w:r>
      <w:r w:rsidR="002758E9" w:rsidRPr="003838D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C5A87" w:rsidRPr="003838D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58E9" w:rsidRPr="003838D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C5A87" w:rsidRPr="003838D5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1C5A87" w:rsidRPr="003838D5" w:rsidRDefault="001C5A87" w:rsidP="00DA4DD1">
      <w:pPr>
        <w:tabs>
          <w:tab w:val="left" w:pos="43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8D5">
        <w:rPr>
          <w:rFonts w:ascii="Times New Roman" w:hAnsi="Times New Roman" w:cs="Times New Roman"/>
          <w:color w:val="000000"/>
          <w:sz w:val="28"/>
          <w:szCs w:val="28"/>
        </w:rPr>
        <w:t>- культур</w:t>
      </w:r>
      <w:r w:rsidR="00D676E0" w:rsidRPr="003838D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838D5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2758E9" w:rsidRPr="003838D5">
        <w:rPr>
          <w:rFonts w:ascii="Times New Roman" w:hAnsi="Times New Roman" w:cs="Times New Roman"/>
          <w:color w:val="000000"/>
          <w:sz w:val="28"/>
          <w:szCs w:val="28"/>
        </w:rPr>
        <w:t>3,9</w:t>
      </w:r>
      <w:r w:rsidRPr="003838D5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1C5A87" w:rsidRPr="003838D5" w:rsidRDefault="001C5A87" w:rsidP="00DA4DD1">
      <w:pPr>
        <w:tabs>
          <w:tab w:val="left" w:pos="43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8D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676E0" w:rsidRPr="003838D5">
        <w:rPr>
          <w:rFonts w:ascii="Times New Roman" w:hAnsi="Times New Roman" w:cs="Times New Roman"/>
          <w:color w:val="000000"/>
          <w:sz w:val="28"/>
          <w:szCs w:val="28"/>
        </w:rPr>
        <w:t>физическая</w:t>
      </w:r>
      <w:r w:rsidR="000377F7" w:rsidRPr="003838D5">
        <w:rPr>
          <w:rFonts w:ascii="Times New Roman" w:hAnsi="Times New Roman" w:cs="Times New Roman"/>
          <w:color w:val="000000"/>
          <w:sz w:val="28"/>
          <w:szCs w:val="28"/>
        </w:rPr>
        <w:t xml:space="preserve"> культур</w:t>
      </w:r>
      <w:r w:rsidR="00D676E0" w:rsidRPr="003838D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377F7" w:rsidRPr="003838D5">
        <w:rPr>
          <w:rFonts w:ascii="Times New Roman" w:hAnsi="Times New Roman" w:cs="Times New Roman"/>
          <w:color w:val="000000"/>
          <w:sz w:val="28"/>
          <w:szCs w:val="28"/>
        </w:rPr>
        <w:t xml:space="preserve"> и спорт – 2</w:t>
      </w:r>
      <w:r w:rsidRPr="003838D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58E9" w:rsidRPr="003838D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838D5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1C5A87" w:rsidRPr="003838D5" w:rsidRDefault="001C5A87" w:rsidP="00DA4DD1">
      <w:pPr>
        <w:tabs>
          <w:tab w:val="left" w:pos="43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8D5">
        <w:rPr>
          <w:rFonts w:ascii="Times New Roman" w:hAnsi="Times New Roman" w:cs="Times New Roman"/>
          <w:color w:val="000000"/>
          <w:sz w:val="28"/>
          <w:szCs w:val="28"/>
        </w:rPr>
        <w:t xml:space="preserve">- жилищно-коммунальное хозяйство – </w:t>
      </w:r>
      <w:r w:rsidR="002758E9" w:rsidRPr="003838D5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3838D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377F7" w:rsidRPr="003838D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838D5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8D6F2A" w:rsidRPr="003838D5" w:rsidRDefault="001C5A87" w:rsidP="00DA4D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D5">
        <w:rPr>
          <w:rFonts w:ascii="Times New Roman" w:hAnsi="Times New Roman" w:cs="Times New Roman"/>
          <w:sz w:val="28"/>
          <w:szCs w:val="28"/>
        </w:rPr>
        <w:t>2</w:t>
      </w:r>
      <w:r w:rsidR="00D676E0" w:rsidRPr="003838D5">
        <w:rPr>
          <w:rFonts w:ascii="Times New Roman" w:hAnsi="Times New Roman" w:cs="Times New Roman"/>
          <w:sz w:val="28"/>
          <w:szCs w:val="28"/>
        </w:rPr>
        <w:t>3</w:t>
      </w:r>
      <w:r w:rsidRPr="003838D5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D676E0" w:rsidRPr="003838D5">
        <w:rPr>
          <w:rFonts w:ascii="Times New Roman" w:hAnsi="Times New Roman" w:cs="Times New Roman"/>
          <w:sz w:val="28"/>
          <w:szCs w:val="28"/>
        </w:rPr>
        <w:t>1</w:t>
      </w:r>
      <w:r w:rsidRPr="003838D5">
        <w:rPr>
          <w:rFonts w:ascii="Times New Roman" w:hAnsi="Times New Roman" w:cs="Times New Roman"/>
          <w:sz w:val="28"/>
          <w:szCs w:val="28"/>
        </w:rPr>
        <w:t xml:space="preserve"> года был утвержден бюджет города Кузнецка на 202</w:t>
      </w:r>
      <w:r w:rsidR="00D676E0" w:rsidRPr="003838D5">
        <w:rPr>
          <w:rFonts w:ascii="Times New Roman" w:hAnsi="Times New Roman" w:cs="Times New Roman"/>
          <w:sz w:val="28"/>
          <w:szCs w:val="28"/>
        </w:rPr>
        <w:t>2</w:t>
      </w:r>
      <w:r w:rsidRPr="003838D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676E0" w:rsidRPr="003838D5">
        <w:rPr>
          <w:rFonts w:ascii="Times New Roman" w:hAnsi="Times New Roman" w:cs="Times New Roman"/>
          <w:sz w:val="28"/>
          <w:szCs w:val="28"/>
        </w:rPr>
        <w:t>3</w:t>
      </w:r>
      <w:r w:rsidRPr="003838D5">
        <w:rPr>
          <w:rFonts w:ascii="Times New Roman" w:hAnsi="Times New Roman" w:cs="Times New Roman"/>
          <w:sz w:val="28"/>
          <w:szCs w:val="28"/>
        </w:rPr>
        <w:t xml:space="preserve"> и 202</w:t>
      </w:r>
      <w:r w:rsidR="00D676E0" w:rsidRPr="003838D5">
        <w:rPr>
          <w:rFonts w:ascii="Times New Roman" w:hAnsi="Times New Roman" w:cs="Times New Roman"/>
          <w:sz w:val="28"/>
          <w:szCs w:val="28"/>
        </w:rPr>
        <w:t>4</w:t>
      </w:r>
      <w:r w:rsidRPr="003838D5">
        <w:rPr>
          <w:rFonts w:ascii="Times New Roman" w:hAnsi="Times New Roman" w:cs="Times New Roman"/>
          <w:sz w:val="28"/>
          <w:szCs w:val="28"/>
        </w:rPr>
        <w:t xml:space="preserve"> годов. </w:t>
      </w:r>
      <w:r w:rsidR="008D6F2A"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города на 202</w:t>
      </w:r>
      <w:r w:rsidR="00D676E0"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6F2A"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 по доходам в объеме </w:t>
      </w:r>
      <w:r w:rsidR="002758E9"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>2225889,6 тыс.</w:t>
      </w:r>
      <w:r w:rsidR="008D6F2A"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по расходам – </w:t>
      </w:r>
      <w:r w:rsidR="002758E9"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>2198054,5 тыс.</w:t>
      </w:r>
      <w:r w:rsidR="008D6F2A"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прогнозируемый </w:t>
      </w:r>
      <w:r w:rsidR="002758E9"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профицит бюджета города в сумме 27835,1 тыс. </w:t>
      </w:r>
      <w:r w:rsidR="008D6F2A"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</w:p>
    <w:p w:rsidR="008D6F2A" w:rsidRPr="003838D5" w:rsidRDefault="008D6F2A" w:rsidP="00DA4DD1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838D5">
        <w:rPr>
          <w:rFonts w:ascii="Times New Roman" w:hAnsi="Times New Roman" w:cs="Times New Roman"/>
          <w:color w:val="auto"/>
          <w:sz w:val="28"/>
          <w:szCs w:val="28"/>
        </w:rPr>
        <w:t>Все вносимые изменения в бюджет</w:t>
      </w:r>
      <w:r w:rsidR="00D57FC5" w:rsidRPr="003838D5">
        <w:rPr>
          <w:rFonts w:ascii="Times New Roman" w:hAnsi="Times New Roman" w:cs="Times New Roman"/>
          <w:color w:val="auto"/>
          <w:sz w:val="28"/>
          <w:szCs w:val="28"/>
        </w:rPr>
        <w:t>, а также принятие бюджета на 202</w:t>
      </w:r>
      <w:r w:rsidR="00D676E0" w:rsidRPr="003838D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57FC5"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 рассматривались Собранием только после заключения </w:t>
      </w:r>
      <w:r w:rsidR="004E32BA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3838D5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r w:rsidR="00D57FC5" w:rsidRPr="003838D5">
        <w:rPr>
          <w:rFonts w:ascii="Times New Roman" w:hAnsi="Times New Roman" w:cs="Times New Roman"/>
          <w:color w:val="auto"/>
          <w:sz w:val="28"/>
          <w:szCs w:val="28"/>
        </w:rPr>
        <w:t>-счетной палаты по предлагаемым проектам решений</w:t>
      </w:r>
      <w:r w:rsidRPr="003838D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9058B" w:rsidRPr="003838D5" w:rsidRDefault="0049058B" w:rsidP="004905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sl-SI" w:eastAsia="ru-RU"/>
        </w:rPr>
      </w:pPr>
      <w:r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Залогом успешной работы </w:t>
      </w:r>
      <w:r w:rsidRPr="003838D5">
        <w:rPr>
          <w:rFonts w:ascii="Times New Roman" w:eastAsia="Times New Roman" w:hAnsi="Times New Roman" w:cs="Times New Roman"/>
          <w:sz w:val="28"/>
          <w:szCs w:val="28"/>
          <w:lang w:val="sl-SI" w:eastAsia="ru-RU"/>
        </w:rPr>
        <w:t xml:space="preserve">муниципального образования </w:t>
      </w:r>
      <w:r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не только</w:t>
      </w:r>
      <w:r w:rsidRPr="003838D5">
        <w:rPr>
          <w:rFonts w:ascii="Times New Roman" w:eastAsia="Times New Roman" w:hAnsi="Times New Roman" w:cs="Times New Roman"/>
          <w:sz w:val="28"/>
          <w:szCs w:val="28"/>
          <w:lang w:val="sl-SI" w:eastAsia="ru-RU"/>
        </w:rPr>
        <w:t xml:space="preserve"> </w:t>
      </w:r>
      <w:r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объема поступающих денежных средств, но и эффективность их дальнейшего использования.</w:t>
      </w:r>
    </w:p>
    <w:p w:rsidR="0049058B" w:rsidRPr="003838D5" w:rsidRDefault="0049058B" w:rsidP="00DA54A5">
      <w:pPr>
        <w:pStyle w:val="a3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 xml:space="preserve">В этой связи стоит отметить важную роль </w:t>
      </w:r>
      <w:r w:rsidRPr="003838D5">
        <w:rPr>
          <w:rFonts w:ascii="Times New Roman" w:hAnsi="Times New Roman" w:cs="Times New Roman"/>
          <w:sz w:val="28"/>
          <w:szCs w:val="28"/>
          <w:lang w:val="sl-SI"/>
        </w:rPr>
        <w:t>Контрольно-счётной палат</w:t>
      </w:r>
      <w:r w:rsidRPr="003838D5">
        <w:rPr>
          <w:rFonts w:ascii="Times New Roman" w:hAnsi="Times New Roman" w:cs="Times New Roman"/>
          <w:sz w:val="28"/>
          <w:szCs w:val="28"/>
        </w:rPr>
        <w:t>ы</w:t>
      </w:r>
      <w:r w:rsidRPr="003838D5">
        <w:rPr>
          <w:rFonts w:ascii="Times New Roman" w:hAnsi="Times New Roman" w:cs="Times New Roman"/>
          <w:sz w:val="28"/>
          <w:szCs w:val="28"/>
          <w:lang w:val="sl-SI"/>
        </w:rPr>
        <w:t xml:space="preserve"> города </w:t>
      </w:r>
      <w:r w:rsidR="00C277BF" w:rsidRPr="003838D5">
        <w:rPr>
          <w:rFonts w:ascii="Times New Roman" w:hAnsi="Times New Roman" w:cs="Times New Roman"/>
          <w:sz w:val="28"/>
          <w:szCs w:val="28"/>
        </w:rPr>
        <w:t>Кузнецка</w:t>
      </w:r>
      <w:r w:rsidRPr="003838D5">
        <w:rPr>
          <w:rFonts w:ascii="Times New Roman" w:hAnsi="Times New Roman" w:cs="Times New Roman"/>
          <w:sz w:val="28"/>
          <w:szCs w:val="28"/>
        </w:rPr>
        <w:t>, которая наделена</w:t>
      </w:r>
      <w:r w:rsidR="00DA54A5" w:rsidRPr="003838D5">
        <w:rPr>
          <w:rFonts w:ascii="Times New Roman" w:hAnsi="Times New Roman" w:cs="Times New Roman"/>
          <w:sz w:val="28"/>
          <w:szCs w:val="28"/>
        </w:rPr>
        <w:t>,</w:t>
      </w:r>
      <w:r w:rsidRPr="003838D5">
        <w:rPr>
          <w:rFonts w:ascii="Times New Roman" w:hAnsi="Times New Roman" w:cs="Times New Roman"/>
          <w:sz w:val="28"/>
          <w:szCs w:val="28"/>
        </w:rPr>
        <w:t xml:space="preserve"> в том числе и функциями по проверке законности и эффективности использования бюджетных средств.</w:t>
      </w:r>
      <w:r w:rsidRPr="003838D5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="00DA54A5" w:rsidRPr="003838D5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ежегодно на заседаниях Собрания представителей заслушиваются отчеты председателя Контрольно-счетной палаты города. В марте 2022 года более подробная информация о проведенных мероприятиях контрольного органа была представлена ее председателем. </w:t>
      </w:r>
      <w:r w:rsidR="00DA54A5"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Контрольно-счетной палатой проводится планомерная и целенаправленная работа по </w:t>
      </w:r>
      <w:proofErr w:type="gramStart"/>
      <w:r w:rsidR="00DA54A5" w:rsidRPr="003838D5">
        <w:rPr>
          <w:rFonts w:ascii="Times New Roman" w:hAnsi="Times New Roman" w:cs="Times New Roman"/>
          <w:color w:val="auto"/>
          <w:sz w:val="28"/>
          <w:szCs w:val="28"/>
        </w:rPr>
        <w:t>контролю за</w:t>
      </w:r>
      <w:proofErr w:type="gramEnd"/>
      <w:r w:rsidR="00DA54A5"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 устранением выявленных нарушений, в 2021 году п</w:t>
      </w:r>
      <w:r w:rsidRPr="003838D5">
        <w:rPr>
          <w:rFonts w:ascii="Times New Roman" w:hAnsi="Times New Roman" w:cs="Times New Roman"/>
          <w:sz w:val="28"/>
          <w:szCs w:val="28"/>
          <w:lang w:val="sl-SI"/>
        </w:rPr>
        <w:t xml:space="preserve">роведено </w:t>
      </w:r>
      <w:r w:rsidR="00DA54A5" w:rsidRPr="003838D5">
        <w:rPr>
          <w:rFonts w:ascii="Times New Roman" w:hAnsi="Times New Roman" w:cs="Times New Roman"/>
          <w:sz w:val="28"/>
          <w:szCs w:val="28"/>
        </w:rPr>
        <w:t>25</w:t>
      </w:r>
      <w:r w:rsidRPr="003838D5">
        <w:rPr>
          <w:rFonts w:ascii="Times New Roman" w:hAnsi="Times New Roman" w:cs="Times New Roman"/>
          <w:sz w:val="28"/>
          <w:szCs w:val="28"/>
        </w:rPr>
        <w:t xml:space="preserve"> проверочно-</w:t>
      </w:r>
      <w:r w:rsidRPr="003838D5">
        <w:rPr>
          <w:rFonts w:ascii="Times New Roman" w:hAnsi="Times New Roman" w:cs="Times New Roman"/>
          <w:sz w:val="28"/>
          <w:szCs w:val="28"/>
          <w:lang w:val="sl-SI"/>
        </w:rPr>
        <w:t>контрольных мероприяти</w:t>
      </w:r>
      <w:r w:rsidRPr="003838D5">
        <w:rPr>
          <w:rFonts w:ascii="Times New Roman" w:hAnsi="Times New Roman" w:cs="Times New Roman"/>
          <w:sz w:val="28"/>
          <w:szCs w:val="28"/>
        </w:rPr>
        <w:t>й</w:t>
      </w:r>
      <w:r w:rsidR="00DA54A5" w:rsidRPr="003838D5">
        <w:rPr>
          <w:rFonts w:ascii="Times New Roman" w:hAnsi="Times New Roman" w:cs="Times New Roman"/>
          <w:sz w:val="28"/>
          <w:szCs w:val="28"/>
        </w:rPr>
        <w:t>.</w:t>
      </w:r>
    </w:p>
    <w:p w:rsidR="00F612E0" w:rsidRPr="003838D5" w:rsidRDefault="00F612E0" w:rsidP="00DA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>Работа Собрания представителей в области формирования и использования бюджета города неразрывно связана с блоком вопросов по управлению, распоряжению и использованию муниципальной собственност</w:t>
      </w:r>
      <w:r w:rsidR="004E32BA">
        <w:rPr>
          <w:rFonts w:ascii="Times New Roman" w:hAnsi="Times New Roman" w:cs="Times New Roman"/>
          <w:sz w:val="28"/>
          <w:szCs w:val="28"/>
        </w:rPr>
        <w:t>ью</w:t>
      </w:r>
      <w:r w:rsidRPr="003838D5">
        <w:rPr>
          <w:rFonts w:ascii="Times New Roman" w:hAnsi="Times New Roman" w:cs="Times New Roman"/>
          <w:sz w:val="28"/>
          <w:szCs w:val="28"/>
        </w:rPr>
        <w:t>. Собранием заслушан отчет о деятельности комитета по управлению имуществом города Кузнецка и о выполнении прогнозного плана приватизации муниципального имущества за 20</w:t>
      </w:r>
      <w:r w:rsidR="005B6CC6" w:rsidRPr="003838D5">
        <w:rPr>
          <w:rFonts w:ascii="Times New Roman" w:hAnsi="Times New Roman" w:cs="Times New Roman"/>
          <w:sz w:val="28"/>
          <w:szCs w:val="28"/>
        </w:rPr>
        <w:t>20</w:t>
      </w:r>
      <w:r w:rsidRPr="003838D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EC793A" w:rsidRPr="003838D5" w:rsidRDefault="00EC793A" w:rsidP="00EC793A">
      <w:pPr>
        <w:pStyle w:val="a9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38D5">
        <w:rPr>
          <w:rFonts w:ascii="Times New Roman" w:hAnsi="Times New Roman"/>
          <w:sz w:val="28"/>
          <w:szCs w:val="28"/>
        </w:rPr>
        <w:t>Четыре раза</w:t>
      </w:r>
      <w:r w:rsidR="00F612E0" w:rsidRPr="003838D5">
        <w:rPr>
          <w:rFonts w:ascii="Times New Roman" w:hAnsi="Times New Roman"/>
          <w:sz w:val="28"/>
          <w:szCs w:val="28"/>
        </w:rPr>
        <w:t xml:space="preserve"> были внесены изменения </w:t>
      </w:r>
      <w:r w:rsidRPr="003838D5">
        <w:rPr>
          <w:rFonts w:ascii="Times New Roman" w:hAnsi="Times New Roman"/>
          <w:sz w:val="28"/>
          <w:szCs w:val="28"/>
        </w:rPr>
        <w:t xml:space="preserve">в прогнозный план (программу) приватизации муниципального имущества города Кузнецка Пензенской </w:t>
      </w:r>
      <w:r w:rsidRPr="003838D5">
        <w:rPr>
          <w:rFonts w:ascii="Times New Roman" w:hAnsi="Times New Roman"/>
          <w:sz w:val="28"/>
          <w:szCs w:val="28"/>
        </w:rPr>
        <w:lastRenderedPageBreak/>
        <w:t>области и основные направления приватизации муниципального имущества на 2021-2023 годы.</w:t>
      </w:r>
    </w:p>
    <w:p w:rsidR="00F612E0" w:rsidRPr="003838D5" w:rsidRDefault="00F612E0" w:rsidP="00DA4DD1">
      <w:pPr>
        <w:pStyle w:val="a9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38D5">
        <w:rPr>
          <w:rFonts w:ascii="Times New Roman" w:hAnsi="Times New Roman"/>
          <w:sz w:val="28"/>
          <w:szCs w:val="28"/>
        </w:rPr>
        <w:t xml:space="preserve">Приняты решения: </w:t>
      </w:r>
    </w:p>
    <w:p w:rsidR="00670E52" w:rsidRPr="003838D5" w:rsidRDefault="00670E52" w:rsidP="00670E52">
      <w:pPr>
        <w:pStyle w:val="a9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38D5">
        <w:rPr>
          <w:rFonts w:ascii="Times New Roman" w:hAnsi="Times New Roman"/>
          <w:sz w:val="28"/>
          <w:szCs w:val="28"/>
        </w:rPr>
        <w:t xml:space="preserve">- </w:t>
      </w:r>
      <w:r w:rsidR="004E32BA">
        <w:rPr>
          <w:rFonts w:ascii="Times New Roman" w:hAnsi="Times New Roman"/>
          <w:sz w:val="28"/>
          <w:szCs w:val="28"/>
        </w:rPr>
        <w:t>о</w:t>
      </w:r>
      <w:r w:rsidRPr="003838D5">
        <w:rPr>
          <w:rFonts w:ascii="Times New Roman" w:hAnsi="Times New Roman"/>
          <w:sz w:val="28"/>
          <w:szCs w:val="28"/>
        </w:rPr>
        <w:t xml:space="preserve"> внесении изменений в Порядок формирования, ведения и обязательного опубликования Перечня муниципального имущества, находящегося в собственности муниципального образования город Кузнецк Пензенской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а также</w:t>
      </w:r>
      <w:proofErr w:type="gramEnd"/>
      <w:r w:rsidRPr="003838D5">
        <w:rPr>
          <w:rFonts w:ascii="Times New Roman" w:hAnsi="Times New Roman"/>
          <w:sz w:val="28"/>
          <w:szCs w:val="28"/>
        </w:rPr>
        <w:t xml:space="preserve"> в Порядок и условия предоставления указанного имущества в аренду;</w:t>
      </w:r>
    </w:p>
    <w:p w:rsidR="00670E52" w:rsidRPr="003838D5" w:rsidRDefault="00670E52" w:rsidP="00670E52">
      <w:pPr>
        <w:pStyle w:val="a9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38D5">
        <w:rPr>
          <w:rFonts w:ascii="Times New Roman" w:hAnsi="Times New Roman"/>
          <w:sz w:val="28"/>
          <w:szCs w:val="28"/>
        </w:rPr>
        <w:t xml:space="preserve">- </w:t>
      </w:r>
      <w:r w:rsidR="004E32BA">
        <w:rPr>
          <w:rFonts w:ascii="Times New Roman" w:hAnsi="Times New Roman"/>
          <w:sz w:val="28"/>
          <w:szCs w:val="28"/>
        </w:rPr>
        <w:t>о</w:t>
      </w:r>
      <w:r w:rsidRPr="003838D5">
        <w:rPr>
          <w:rFonts w:ascii="Times New Roman" w:hAnsi="Times New Roman"/>
          <w:sz w:val="28"/>
          <w:szCs w:val="28"/>
        </w:rPr>
        <w:t xml:space="preserve"> внесении изменения в Положение о порядке продажи (мены) жилых помещений муниципального жилищного фонда города Кузнецка, утвержденное решением Собрания представителей города Кузнецка от 29.05.2008 № 69-74/4;</w:t>
      </w:r>
    </w:p>
    <w:p w:rsidR="00670E52" w:rsidRPr="003838D5" w:rsidRDefault="00670E52" w:rsidP="00670E52">
      <w:pPr>
        <w:pStyle w:val="a9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38D5">
        <w:rPr>
          <w:rFonts w:ascii="Times New Roman" w:hAnsi="Times New Roman"/>
          <w:sz w:val="28"/>
          <w:szCs w:val="28"/>
        </w:rPr>
        <w:t xml:space="preserve">- </w:t>
      </w:r>
      <w:r w:rsidR="004E32BA">
        <w:rPr>
          <w:rFonts w:ascii="Times New Roman" w:hAnsi="Times New Roman"/>
          <w:sz w:val="28"/>
          <w:szCs w:val="28"/>
        </w:rPr>
        <w:t>о</w:t>
      </w:r>
      <w:r w:rsidRPr="003838D5">
        <w:rPr>
          <w:rFonts w:ascii="Times New Roman" w:hAnsi="Times New Roman"/>
          <w:sz w:val="28"/>
          <w:szCs w:val="28"/>
        </w:rPr>
        <w:t>б утверждении перечня объектов, находящихся в муниципальной собственности города Кузнецка, в отношении которых планируется заключение концессионных соглашений;</w:t>
      </w:r>
    </w:p>
    <w:p w:rsidR="00670E52" w:rsidRPr="003838D5" w:rsidRDefault="00670E52" w:rsidP="00670E52">
      <w:pPr>
        <w:pStyle w:val="a9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38D5">
        <w:rPr>
          <w:rFonts w:ascii="Times New Roman" w:hAnsi="Times New Roman"/>
          <w:sz w:val="28"/>
          <w:szCs w:val="28"/>
        </w:rPr>
        <w:t xml:space="preserve">- о внесении изменений в решение Собрания представителей города Кузнецка от 07.04.2009 № 23-3/5 «Об утверждении Положения о порядке </w:t>
      </w:r>
      <w:proofErr w:type="gramStart"/>
      <w:r w:rsidRPr="003838D5">
        <w:rPr>
          <w:rFonts w:ascii="Times New Roman" w:hAnsi="Times New Roman"/>
          <w:sz w:val="28"/>
          <w:szCs w:val="28"/>
        </w:rPr>
        <w:t>подведения итогов продажи муниципального имущества города Кузнецка</w:t>
      </w:r>
      <w:proofErr w:type="gramEnd"/>
      <w:r w:rsidRPr="003838D5">
        <w:rPr>
          <w:rFonts w:ascii="Times New Roman" w:hAnsi="Times New Roman"/>
          <w:sz w:val="28"/>
          <w:szCs w:val="28"/>
        </w:rPr>
        <w:t xml:space="preserve"> без объявления цены и заключения с покупателем договора купли-продажи»</w:t>
      </w:r>
      <w:r w:rsidR="00941AA4" w:rsidRPr="003838D5">
        <w:rPr>
          <w:rFonts w:ascii="Times New Roman" w:hAnsi="Times New Roman"/>
          <w:sz w:val="28"/>
          <w:szCs w:val="28"/>
        </w:rPr>
        <w:t>;</w:t>
      </w:r>
    </w:p>
    <w:p w:rsidR="00941AA4" w:rsidRPr="003838D5" w:rsidRDefault="00941AA4" w:rsidP="00670E52">
      <w:pPr>
        <w:pStyle w:val="a9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38D5">
        <w:rPr>
          <w:rFonts w:ascii="Times New Roman" w:hAnsi="Times New Roman"/>
          <w:sz w:val="28"/>
          <w:szCs w:val="28"/>
        </w:rPr>
        <w:t>- о заключении концессионного соглашения в отношении объектов теплоснабжения и централизованных систем горячего водоснабжения, находящихся в муниципальной собственности города Кузнецка Пензенской области;</w:t>
      </w:r>
    </w:p>
    <w:p w:rsidR="00581352" w:rsidRPr="003838D5" w:rsidRDefault="00581352" w:rsidP="00670E52">
      <w:pPr>
        <w:pStyle w:val="a9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38D5">
        <w:rPr>
          <w:rFonts w:ascii="Times New Roman" w:hAnsi="Times New Roman"/>
          <w:sz w:val="28"/>
          <w:szCs w:val="28"/>
        </w:rPr>
        <w:t>- о внесении изменения в решение Собрания представителей города Кузнецка от  26.11.2015 № 126-18/6 «Об утверждении Положения о порядке организации и проведения муниципального земельного контроля на территории города Кузнецка Пензенской области»;</w:t>
      </w:r>
    </w:p>
    <w:p w:rsidR="00581352" w:rsidRPr="003838D5" w:rsidRDefault="00581352" w:rsidP="00670E52">
      <w:pPr>
        <w:pStyle w:val="a9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38D5">
        <w:rPr>
          <w:rFonts w:ascii="Times New Roman" w:hAnsi="Times New Roman"/>
          <w:sz w:val="28"/>
          <w:szCs w:val="28"/>
        </w:rPr>
        <w:t>- о внесении изменений в решение Собрания представителей города Кузнецка от 26.03.2021 № 22-20/7 «О заключении концессионного соглашения в отношении объектов теплоснабжения и централизованных систем горячего водоснабжения, находящихся в муниципальной собственности города Кузнецка Пензенской области»;</w:t>
      </w:r>
    </w:p>
    <w:p w:rsidR="00581352" w:rsidRPr="003838D5" w:rsidRDefault="00581352" w:rsidP="00670E52">
      <w:pPr>
        <w:pStyle w:val="a9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38D5">
        <w:rPr>
          <w:rFonts w:ascii="Times New Roman" w:hAnsi="Times New Roman"/>
          <w:sz w:val="28"/>
          <w:szCs w:val="28"/>
        </w:rPr>
        <w:t>- о внесении изменения в решение Собрания представителей города Кузнецка от 29.03.2018 № 15-56/6 «Об определении размера стоимости движимого имущества, учитываемого в Реестре муниципального имущества города Кузнецка Пензенской области»;</w:t>
      </w:r>
    </w:p>
    <w:p w:rsidR="00581352" w:rsidRPr="003838D5" w:rsidRDefault="00581352" w:rsidP="00670E52">
      <w:pPr>
        <w:pStyle w:val="a9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38D5">
        <w:rPr>
          <w:rFonts w:ascii="Times New Roman" w:hAnsi="Times New Roman"/>
          <w:sz w:val="28"/>
          <w:szCs w:val="28"/>
        </w:rPr>
        <w:t>- о передаче недвижимого имущества из собственности муниципального образования города Кузнецка Пензенской области (передача здание магазина и земельного участка, расположенных по адресу:</w:t>
      </w:r>
      <w:proofErr w:type="gramEnd"/>
      <w:r w:rsidRPr="003838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38D5">
        <w:rPr>
          <w:rFonts w:ascii="Times New Roman" w:hAnsi="Times New Roman"/>
          <w:sz w:val="28"/>
          <w:szCs w:val="28"/>
        </w:rPr>
        <w:t xml:space="preserve">Пензенская область, Кузнецкий </w:t>
      </w:r>
      <w:r w:rsidRPr="003838D5">
        <w:rPr>
          <w:rFonts w:ascii="Times New Roman" w:hAnsi="Times New Roman"/>
          <w:sz w:val="28"/>
          <w:szCs w:val="28"/>
        </w:rPr>
        <w:lastRenderedPageBreak/>
        <w:t xml:space="preserve">район, село Часы, ул. </w:t>
      </w:r>
      <w:proofErr w:type="spellStart"/>
      <w:r w:rsidRPr="003838D5">
        <w:rPr>
          <w:rFonts w:ascii="Times New Roman" w:hAnsi="Times New Roman"/>
          <w:sz w:val="28"/>
          <w:szCs w:val="28"/>
        </w:rPr>
        <w:t>Часовская</w:t>
      </w:r>
      <w:proofErr w:type="spellEnd"/>
      <w:r w:rsidRPr="003838D5">
        <w:rPr>
          <w:rFonts w:ascii="Times New Roman" w:hAnsi="Times New Roman"/>
          <w:sz w:val="28"/>
          <w:szCs w:val="28"/>
        </w:rPr>
        <w:t xml:space="preserve">, 59, </w:t>
      </w:r>
      <w:proofErr w:type="spellStart"/>
      <w:r w:rsidRPr="003838D5">
        <w:rPr>
          <w:rFonts w:ascii="Times New Roman" w:hAnsi="Times New Roman"/>
          <w:sz w:val="28"/>
          <w:szCs w:val="28"/>
        </w:rPr>
        <w:t>Явлейскому</w:t>
      </w:r>
      <w:proofErr w:type="spellEnd"/>
      <w:r w:rsidRPr="003838D5">
        <w:rPr>
          <w:rFonts w:ascii="Times New Roman" w:hAnsi="Times New Roman"/>
          <w:sz w:val="28"/>
          <w:szCs w:val="28"/>
        </w:rPr>
        <w:t xml:space="preserve"> сельсовету Кузнецкого района Пензенской области); </w:t>
      </w:r>
      <w:proofErr w:type="gramEnd"/>
    </w:p>
    <w:p w:rsidR="00A771FA" w:rsidRPr="003838D5" w:rsidRDefault="00A771FA" w:rsidP="00670E52">
      <w:pPr>
        <w:pStyle w:val="a9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38D5">
        <w:rPr>
          <w:rFonts w:ascii="Times New Roman" w:hAnsi="Times New Roman"/>
          <w:sz w:val="28"/>
          <w:szCs w:val="28"/>
        </w:rPr>
        <w:t>- об утверждении Порядка установления льготной арендной платы для объектов культурного наследия, находящихся в неудовлетворительном состоянии, относящихся к муниципальной собственности города Кузнецка Пензенской области</w:t>
      </w:r>
      <w:r w:rsidR="00EC793A" w:rsidRPr="003838D5">
        <w:rPr>
          <w:rFonts w:ascii="Times New Roman" w:hAnsi="Times New Roman"/>
          <w:sz w:val="28"/>
          <w:szCs w:val="28"/>
        </w:rPr>
        <w:t>;</w:t>
      </w:r>
    </w:p>
    <w:p w:rsidR="00EC793A" w:rsidRPr="003838D5" w:rsidRDefault="00EC793A" w:rsidP="00670E52">
      <w:pPr>
        <w:pStyle w:val="a9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38D5">
        <w:rPr>
          <w:rFonts w:ascii="Times New Roman" w:hAnsi="Times New Roman"/>
          <w:sz w:val="28"/>
          <w:szCs w:val="28"/>
        </w:rPr>
        <w:t xml:space="preserve">- </w:t>
      </w:r>
      <w:r w:rsidR="00370E28" w:rsidRPr="003838D5">
        <w:rPr>
          <w:rFonts w:ascii="Times New Roman" w:hAnsi="Times New Roman"/>
          <w:sz w:val="28"/>
          <w:szCs w:val="28"/>
        </w:rPr>
        <w:t>о</w:t>
      </w:r>
      <w:r w:rsidRPr="003838D5">
        <w:rPr>
          <w:rFonts w:ascii="Times New Roman" w:hAnsi="Times New Roman"/>
          <w:sz w:val="28"/>
          <w:szCs w:val="28"/>
        </w:rPr>
        <w:t xml:space="preserve">б утверждении базовой ставки арендной платы за 1 </w:t>
      </w:r>
      <w:proofErr w:type="spellStart"/>
      <w:r w:rsidRPr="003838D5">
        <w:rPr>
          <w:rFonts w:ascii="Times New Roman" w:hAnsi="Times New Roman"/>
          <w:sz w:val="28"/>
          <w:szCs w:val="28"/>
        </w:rPr>
        <w:t>кв.м</w:t>
      </w:r>
      <w:proofErr w:type="spellEnd"/>
      <w:r w:rsidRPr="003838D5">
        <w:rPr>
          <w:rFonts w:ascii="Times New Roman" w:hAnsi="Times New Roman"/>
          <w:sz w:val="28"/>
          <w:szCs w:val="28"/>
        </w:rPr>
        <w:t>. площади нежилого здания (части здания), помещения, находящиеся в муниципальной собственности города Кузнецка Пензенской области</w:t>
      </w:r>
      <w:r w:rsidR="00370E28" w:rsidRPr="003838D5">
        <w:rPr>
          <w:rFonts w:ascii="Times New Roman" w:hAnsi="Times New Roman"/>
          <w:sz w:val="28"/>
          <w:szCs w:val="28"/>
        </w:rPr>
        <w:t>.</w:t>
      </w:r>
    </w:p>
    <w:p w:rsidR="00B20861" w:rsidRPr="003838D5" w:rsidRDefault="00B20861" w:rsidP="00DA4DD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прошедшем году был принят ряд решений по нормативно-правовому обеспечению в сфере градостроительства. </w:t>
      </w:r>
    </w:p>
    <w:p w:rsidR="00A771FA" w:rsidRPr="003838D5" w:rsidRDefault="00A771FA" w:rsidP="00DA4DD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требованиями, предъявляемыми Градостроительным кодексом РФ к материалам генеральных планов, было принято решение Собрания представителей города Кузнецка</w:t>
      </w:r>
      <w:r w:rsidR="00EC793A"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Генеральный план города Кузнецка Пензенской области, утвержденный решением Собрания представителей города Кузнецка от 27.10.2011 № 111-45/5</w:t>
      </w:r>
      <w:r w:rsidR="00EC793A"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20861" w:rsidRPr="003838D5" w:rsidRDefault="00B20861" w:rsidP="00DA4DD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Положение о публичных слушаниях по вопросам градостроительной деятельности внесены изменения в целях приведения его в соответствие</w:t>
      </w:r>
      <w:proofErr w:type="gramEnd"/>
      <w:r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законодательством.</w:t>
      </w:r>
    </w:p>
    <w:p w:rsidR="00370E28" w:rsidRPr="003838D5" w:rsidRDefault="005355E0" w:rsidP="00941AA4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 xml:space="preserve">С целью приведения Правил землепользования и </w:t>
      </w:r>
      <w:proofErr w:type="gramStart"/>
      <w:r w:rsidRPr="003838D5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3838D5">
        <w:rPr>
          <w:rFonts w:ascii="Times New Roman" w:hAnsi="Times New Roman" w:cs="Times New Roman"/>
          <w:sz w:val="28"/>
          <w:szCs w:val="28"/>
        </w:rPr>
        <w:t xml:space="preserve"> Кузнецка в соответствие с градостроительным законодательством, а также на основании</w:t>
      </w:r>
      <w:r w:rsidR="00370E28" w:rsidRPr="003838D5">
        <w:rPr>
          <w:rFonts w:ascii="Times New Roman" w:hAnsi="Times New Roman" w:cs="Times New Roman"/>
          <w:sz w:val="28"/>
          <w:szCs w:val="28"/>
        </w:rPr>
        <w:t>:</w:t>
      </w:r>
    </w:p>
    <w:p w:rsidR="00370E28" w:rsidRPr="003838D5" w:rsidRDefault="00370E28" w:rsidP="00941AA4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>-</w:t>
      </w:r>
      <w:r w:rsidR="005355E0" w:rsidRPr="003838D5">
        <w:rPr>
          <w:rFonts w:ascii="Times New Roman" w:hAnsi="Times New Roman" w:cs="Times New Roman"/>
          <w:sz w:val="28"/>
          <w:szCs w:val="28"/>
        </w:rPr>
        <w:t xml:space="preserve"> </w:t>
      </w:r>
      <w:r w:rsidR="00941AA4" w:rsidRPr="003838D5">
        <w:rPr>
          <w:rFonts w:ascii="Times New Roman" w:hAnsi="Times New Roman" w:cs="Times New Roman"/>
          <w:sz w:val="28"/>
          <w:szCs w:val="28"/>
        </w:rPr>
        <w:t xml:space="preserve">обращения </w:t>
      </w:r>
      <w:proofErr w:type="spellStart"/>
      <w:r w:rsidR="00941AA4" w:rsidRPr="003838D5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="00941AA4" w:rsidRPr="003838D5">
        <w:rPr>
          <w:rFonts w:ascii="Times New Roman" w:hAnsi="Times New Roman" w:cs="Times New Roman"/>
          <w:sz w:val="28"/>
          <w:szCs w:val="28"/>
        </w:rPr>
        <w:t xml:space="preserve"> И.В. о внесении изменений в части внесения в условно разрешенные виды использования земельных участков зоны многоэтажной жилой застройки - Ж</w:t>
      </w:r>
      <w:proofErr w:type="gramStart"/>
      <w:r w:rsidR="00941AA4" w:rsidRPr="003838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41AA4" w:rsidRPr="003838D5">
        <w:rPr>
          <w:rFonts w:ascii="Times New Roman" w:hAnsi="Times New Roman" w:cs="Times New Roman"/>
          <w:sz w:val="28"/>
          <w:szCs w:val="28"/>
        </w:rPr>
        <w:t xml:space="preserve"> вида «Ремонт автомобилей.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 (код 4.9.1.4.)»</w:t>
      </w:r>
      <w:r w:rsidRPr="003838D5">
        <w:rPr>
          <w:rFonts w:ascii="Times New Roman" w:hAnsi="Times New Roman" w:cs="Times New Roman"/>
          <w:sz w:val="28"/>
          <w:szCs w:val="28"/>
        </w:rPr>
        <w:t>;</w:t>
      </w:r>
      <w:r w:rsidR="00E2674F" w:rsidRPr="00383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E28" w:rsidRPr="003838D5" w:rsidRDefault="00370E28" w:rsidP="00941AA4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 xml:space="preserve">- </w:t>
      </w:r>
      <w:r w:rsidR="00941AA4" w:rsidRPr="003838D5">
        <w:rPr>
          <w:rFonts w:ascii="Times New Roman" w:hAnsi="Times New Roman" w:cs="Times New Roman"/>
          <w:sz w:val="28"/>
          <w:szCs w:val="28"/>
        </w:rPr>
        <w:t>обращения ООО «Кузнецкая одежда плюс» о внесении изменений в части внесения в условно разрешенные виды использования земельных участков зоны предпринимательства Д-3</w:t>
      </w:r>
      <w:r w:rsidRPr="003838D5">
        <w:rPr>
          <w:rFonts w:ascii="Times New Roman" w:hAnsi="Times New Roman" w:cs="Times New Roman"/>
          <w:sz w:val="28"/>
          <w:szCs w:val="28"/>
        </w:rPr>
        <w:t xml:space="preserve"> </w:t>
      </w:r>
      <w:r w:rsidR="00941AA4" w:rsidRPr="003838D5">
        <w:rPr>
          <w:rFonts w:ascii="Times New Roman" w:hAnsi="Times New Roman" w:cs="Times New Roman"/>
          <w:sz w:val="28"/>
          <w:szCs w:val="28"/>
        </w:rPr>
        <w:t xml:space="preserve">вида «Легкая промышленность. Размещение объектов капитального строительства, предназначенных для текстильной, </w:t>
      </w:r>
      <w:proofErr w:type="spellStart"/>
      <w:proofErr w:type="gramStart"/>
      <w:r w:rsidR="00941AA4" w:rsidRPr="003838D5">
        <w:rPr>
          <w:rFonts w:ascii="Times New Roman" w:hAnsi="Times New Roman" w:cs="Times New Roman"/>
          <w:sz w:val="28"/>
          <w:szCs w:val="28"/>
        </w:rPr>
        <w:t>фарфоро</w:t>
      </w:r>
      <w:proofErr w:type="spellEnd"/>
      <w:r w:rsidR="00941AA4" w:rsidRPr="003838D5">
        <w:rPr>
          <w:rFonts w:ascii="Times New Roman" w:hAnsi="Times New Roman" w:cs="Times New Roman"/>
          <w:sz w:val="28"/>
          <w:szCs w:val="28"/>
        </w:rPr>
        <w:t>-фаянсовой</w:t>
      </w:r>
      <w:proofErr w:type="gramEnd"/>
      <w:r w:rsidR="00941AA4" w:rsidRPr="003838D5">
        <w:rPr>
          <w:rFonts w:ascii="Times New Roman" w:hAnsi="Times New Roman" w:cs="Times New Roman"/>
          <w:sz w:val="28"/>
          <w:szCs w:val="28"/>
        </w:rPr>
        <w:t>, электронной промышленности (код 6.3)»</w:t>
      </w:r>
      <w:r w:rsidRPr="003838D5">
        <w:rPr>
          <w:rFonts w:ascii="Times New Roman" w:hAnsi="Times New Roman" w:cs="Times New Roman"/>
          <w:sz w:val="28"/>
          <w:szCs w:val="28"/>
        </w:rPr>
        <w:t>;</w:t>
      </w:r>
    </w:p>
    <w:p w:rsidR="00370E28" w:rsidRPr="003838D5" w:rsidRDefault="00370E28" w:rsidP="00941AA4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 xml:space="preserve">- </w:t>
      </w:r>
      <w:r w:rsidR="005355E0" w:rsidRPr="003838D5">
        <w:rPr>
          <w:rFonts w:ascii="Times New Roman" w:hAnsi="Times New Roman" w:cs="Times New Roman"/>
          <w:sz w:val="28"/>
          <w:szCs w:val="28"/>
        </w:rPr>
        <w:t>обращения ООО «</w:t>
      </w:r>
      <w:proofErr w:type="spellStart"/>
      <w:r w:rsidR="005355E0" w:rsidRPr="003838D5">
        <w:rPr>
          <w:rFonts w:ascii="Times New Roman" w:hAnsi="Times New Roman" w:cs="Times New Roman"/>
          <w:sz w:val="28"/>
          <w:szCs w:val="28"/>
        </w:rPr>
        <w:t>Стройзаказ</w:t>
      </w:r>
      <w:proofErr w:type="spellEnd"/>
      <w:r w:rsidR="005355E0" w:rsidRPr="003838D5">
        <w:rPr>
          <w:rFonts w:ascii="Times New Roman" w:hAnsi="Times New Roman" w:cs="Times New Roman"/>
          <w:sz w:val="28"/>
          <w:szCs w:val="28"/>
        </w:rPr>
        <w:t>» о внесении изменений в части внесения в зону предпринимательства – Д3 в условно разрешенные виды использования земельных участков вида «Многоэтажная жилая застройка (высотная застройка)</w:t>
      </w:r>
      <w:r w:rsidRPr="003838D5">
        <w:rPr>
          <w:rFonts w:ascii="Times New Roman" w:hAnsi="Times New Roman" w:cs="Times New Roman"/>
          <w:sz w:val="28"/>
          <w:szCs w:val="28"/>
        </w:rPr>
        <w:t>;</w:t>
      </w:r>
    </w:p>
    <w:p w:rsidR="00E2674F" w:rsidRPr="003838D5" w:rsidRDefault="00370E28" w:rsidP="00941AA4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>-</w:t>
      </w:r>
      <w:r w:rsidR="00E2674F" w:rsidRPr="003838D5">
        <w:rPr>
          <w:rFonts w:ascii="Times New Roman" w:hAnsi="Times New Roman" w:cs="Times New Roman"/>
          <w:sz w:val="28"/>
          <w:szCs w:val="28"/>
        </w:rPr>
        <w:t xml:space="preserve"> обращения МКП города Кузнецка «Теплосеть» о внесении изменений в части увеличения максимальной площади земельного участка для вида «Коммунальное обслуживание. Код 3.1.» с 35000 </w:t>
      </w:r>
      <w:proofErr w:type="spellStart"/>
      <w:r w:rsidR="00E2674F" w:rsidRPr="003838D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E2674F" w:rsidRPr="003838D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E2674F" w:rsidRPr="003838D5">
        <w:rPr>
          <w:rFonts w:ascii="Times New Roman" w:hAnsi="Times New Roman" w:cs="Times New Roman"/>
          <w:sz w:val="28"/>
          <w:szCs w:val="28"/>
        </w:rPr>
        <w:t xml:space="preserve"> до 80000 </w:t>
      </w:r>
      <w:proofErr w:type="spellStart"/>
      <w:r w:rsidR="00E2674F" w:rsidRPr="003838D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2674F" w:rsidRPr="003838D5">
        <w:rPr>
          <w:rFonts w:ascii="Times New Roman" w:hAnsi="Times New Roman" w:cs="Times New Roman"/>
          <w:sz w:val="28"/>
          <w:szCs w:val="28"/>
        </w:rPr>
        <w:t xml:space="preserve"> территориальной зоны П5 (зона производственн</w:t>
      </w:r>
      <w:r w:rsidRPr="003838D5">
        <w:rPr>
          <w:rFonts w:ascii="Times New Roman" w:hAnsi="Times New Roman" w:cs="Times New Roman"/>
          <w:sz w:val="28"/>
          <w:szCs w:val="28"/>
        </w:rPr>
        <w:t xml:space="preserve">ых объектов V класса опасности), </w:t>
      </w:r>
    </w:p>
    <w:p w:rsidR="00370E28" w:rsidRPr="003838D5" w:rsidRDefault="00370E28" w:rsidP="00941AA4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lastRenderedPageBreak/>
        <w:t xml:space="preserve">в 2021 году 3 раза депутатами вносились изменения в Правила землепользования и </w:t>
      </w:r>
      <w:proofErr w:type="gramStart"/>
      <w:r w:rsidRPr="003838D5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3838D5">
        <w:rPr>
          <w:rFonts w:ascii="Times New Roman" w:hAnsi="Times New Roman" w:cs="Times New Roman"/>
          <w:sz w:val="28"/>
          <w:szCs w:val="28"/>
        </w:rPr>
        <w:t xml:space="preserve"> Кузнецка.</w:t>
      </w:r>
    </w:p>
    <w:p w:rsidR="005355E0" w:rsidRPr="003838D5" w:rsidRDefault="005355E0" w:rsidP="005355E0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>В связи с утверждением региональных нормативов градостроительного проектирования Пензенской области в новой редакции были внесены изменения в Местные нормативы градостроительного проектирования города Кузнецка Пензенской области.</w:t>
      </w:r>
    </w:p>
    <w:p w:rsidR="00370E28" w:rsidRPr="003838D5" w:rsidRDefault="00E241E9" w:rsidP="00DA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>В 202</w:t>
      </w:r>
      <w:r w:rsidR="00370E28" w:rsidRPr="003838D5">
        <w:rPr>
          <w:rFonts w:ascii="Times New Roman" w:hAnsi="Times New Roman" w:cs="Times New Roman"/>
          <w:sz w:val="28"/>
          <w:szCs w:val="28"/>
        </w:rPr>
        <w:t>1</w:t>
      </w:r>
      <w:r w:rsidRPr="003838D5">
        <w:rPr>
          <w:rFonts w:ascii="Times New Roman" w:hAnsi="Times New Roman" w:cs="Times New Roman"/>
          <w:sz w:val="28"/>
          <w:szCs w:val="28"/>
        </w:rPr>
        <w:t xml:space="preserve"> году был принят </w:t>
      </w:r>
      <w:r w:rsidR="00F612E0" w:rsidRPr="003838D5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838D5">
        <w:rPr>
          <w:rFonts w:ascii="Times New Roman" w:hAnsi="Times New Roman" w:cs="Times New Roman"/>
          <w:sz w:val="28"/>
          <w:szCs w:val="28"/>
        </w:rPr>
        <w:t>ряд решений, касающихся вопросов муниципальной службы</w:t>
      </w:r>
      <w:r w:rsidR="00370E28" w:rsidRPr="003838D5">
        <w:rPr>
          <w:rFonts w:ascii="Times New Roman" w:hAnsi="Times New Roman" w:cs="Times New Roman"/>
          <w:sz w:val="28"/>
          <w:szCs w:val="28"/>
        </w:rPr>
        <w:t>.</w:t>
      </w:r>
    </w:p>
    <w:p w:rsidR="00370E28" w:rsidRPr="003838D5" w:rsidRDefault="00370E28" w:rsidP="00DA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 xml:space="preserve">1 января 2021 года вступили в силу большинство норм Федерального закона от 31.07.2020 № 259-ФЗ «О цифровых финансовых активах, цифровой валюте и о внесении изменений в отдельные законодательные акты Российской Федерации». На основании внесенных в федеральное законодательство изменений приняты следующие </w:t>
      </w:r>
      <w:r w:rsidR="00397AEC" w:rsidRPr="003838D5">
        <w:rPr>
          <w:rFonts w:ascii="Times New Roman" w:hAnsi="Times New Roman" w:cs="Times New Roman"/>
          <w:sz w:val="28"/>
          <w:szCs w:val="28"/>
        </w:rPr>
        <w:t>решения</w:t>
      </w:r>
      <w:r w:rsidRPr="003838D5">
        <w:rPr>
          <w:rFonts w:ascii="Times New Roman" w:hAnsi="Times New Roman" w:cs="Times New Roman"/>
          <w:sz w:val="28"/>
          <w:szCs w:val="28"/>
        </w:rPr>
        <w:t>:</w:t>
      </w:r>
    </w:p>
    <w:p w:rsidR="00397AEC" w:rsidRPr="003838D5" w:rsidRDefault="00397AEC" w:rsidP="0039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 xml:space="preserve">- о внесении изменений в решение Собрания представителей города Кузнецка от 16.05.2013 № 51-64/5 «О некоторых вопросах, связанных с реализацией статьи 15 Федерального закона от 02.03.2007 № 25-ФЗ «О муниципальной службе в Российской Федерации»; </w:t>
      </w:r>
    </w:p>
    <w:p w:rsidR="00397AEC" w:rsidRPr="003838D5" w:rsidRDefault="00397AEC" w:rsidP="0039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8D5">
        <w:rPr>
          <w:rFonts w:ascii="Times New Roman" w:hAnsi="Times New Roman" w:cs="Times New Roman"/>
          <w:sz w:val="28"/>
          <w:szCs w:val="28"/>
        </w:rPr>
        <w:t>- о предоставлении гражданами, претендующими на замещение должностей муниципальной службы города Кузнецка Пензенской области, и муниципальными служащими города Кузнецка Пензенской области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валюте;</w:t>
      </w:r>
      <w:proofErr w:type="gramEnd"/>
    </w:p>
    <w:p w:rsidR="00397AEC" w:rsidRPr="003838D5" w:rsidRDefault="00397AEC" w:rsidP="0039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8D5">
        <w:rPr>
          <w:rFonts w:ascii="Times New Roman" w:hAnsi="Times New Roman" w:cs="Times New Roman"/>
          <w:sz w:val="28"/>
          <w:szCs w:val="28"/>
        </w:rPr>
        <w:t>- о предоставлении гражданами, претендующими на замещение должностей руководителей муниципальных учреждений города Кузнецка Пензенской области,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правах и цифровых валюте.</w:t>
      </w:r>
      <w:proofErr w:type="gramEnd"/>
    </w:p>
    <w:p w:rsidR="00E527DE" w:rsidRPr="003838D5" w:rsidRDefault="00397AEC" w:rsidP="00397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>Ряд изменений в</w:t>
      </w:r>
      <w:r w:rsidRPr="003838D5">
        <w:t xml:space="preserve"> </w:t>
      </w:r>
      <w:r w:rsidRPr="003838D5">
        <w:rPr>
          <w:rFonts w:ascii="Times New Roman" w:hAnsi="Times New Roman" w:cs="Times New Roman"/>
          <w:sz w:val="28"/>
          <w:szCs w:val="28"/>
        </w:rPr>
        <w:t>муниципальные правовые акты внесены в связи с принятием Федеральн</w:t>
      </w:r>
      <w:r w:rsidR="00E527DE" w:rsidRPr="003838D5">
        <w:rPr>
          <w:rFonts w:ascii="Times New Roman" w:hAnsi="Times New Roman" w:cs="Times New Roman"/>
          <w:sz w:val="28"/>
          <w:szCs w:val="28"/>
        </w:rPr>
        <w:t>ого</w:t>
      </w:r>
      <w:r w:rsidRPr="003838D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527DE" w:rsidRPr="003838D5">
        <w:rPr>
          <w:rFonts w:ascii="Times New Roman" w:hAnsi="Times New Roman" w:cs="Times New Roman"/>
          <w:sz w:val="28"/>
          <w:szCs w:val="28"/>
        </w:rPr>
        <w:t>а</w:t>
      </w:r>
      <w:r w:rsidRPr="003838D5">
        <w:rPr>
          <w:rFonts w:ascii="Times New Roman" w:hAnsi="Times New Roman" w:cs="Times New Roman"/>
          <w:sz w:val="28"/>
          <w:szCs w:val="28"/>
        </w:rPr>
        <w:t xml:space="preserve"> от 01.07.2021 № 255-ФЗ «О внесении изменений в</w:t>
      </w:r>
      <w:r w:rsidR="00E527DE" w:rsidRPr="003838D5">
        <w:rPr>
          <w:rFonts w:ascii="Times New Roman" w:hAnsi="Times New Roman" w:cs="Times New Roman"/>
          <w:sz w:val="28"/>
          <w:szCs w:val="28"/>
        </w:rPr>
        <w:t xml:space="preserve"> </w:t>
      </w:r>
      <w:r w:rsidRPr="003838D5">
        <w:rPr>
          <w:rFonts w:ascii="Times New Roman" w:hAnsi="Times New Roman" w:cs="Times New Roman"/>
          <w:sz w:val="28"/>
          <w:szCs w:val="28"/>
        </w:rPr>
        <w:t>Федеральный закон «Об общих принципах организации и деятельности контрольно-счетных органов субъектов Российской Федерации и муниципальных</w:t>
      </w:r>
      <w:r w:rsidR="00E527DE" w:rsidRPr="003838D5">
        <w:rPr>
          <w:rFonts w:ascii="Times New Roman" w:hAnsi="Times New Roman" w:cs="Times New Roman"/>
          <w:sz w:val="28"/>
          <w:szCs w:val="28"/>
        </w:rPr>
        <w:t xml:space="preserve"> </w:t>
      </w:r>
      <w:r w:rsidRPr="003838D5">
        <w:rPr>
          <w:rFonts w:ascii="Times New Roman" w:hAnsi="Times New Roman" w:cs="Times New Roman"/>
          <w:sz w:val="28"/>
          <w:szCs w:val="28"/>
        </w:rPr>
        <w:t>образований» и отдельные законодательные акты Российской Федерации»</w:t>
      </w:r>
      <w:r w:rsidR="00E527DE" w:rsidRPr="003838D5">
        <w:rPr>
          <w:rFonts w:ascii="Times New Roman" w:hAnsi="Times New Roman" w:cs="Times New Roman"/>
          <w:sz w:val="28"/>
          <w:szCs w:val="28"/>
        </w:rPr>
        <w:t>. Все изменения были связаны с исключением из перечня должностей муниципальной службы председателя и специалистов контрольного органа и отнесением их к муниципальным должностям.</w:t>
      </w:r>
    </w:p>
    <w:p w:rsidR="00611BDF" w:rsidRPr="003838D5" w:rsidRDefault="00611BDF" w:rsidP="00DA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региональное законодательство два раза в течение года вносились изменения в Положение о порядке применения поощрений к муниципальным служащим города Кузнецка, утвержденное решением Собрания представителей города Кузнецка от 24.12.2009 № 145-15/5. </w:t>
      </w:r>
    </w:p>
    <w:p w:rsidR="00611BDF" w:rsidRPr="003838D5" w:rsidRDefault="00397AEC" w:rsidP="00DA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>В</w:t>
      </w:r>
      <w:r w:rsidR="00E233AE" w:rsidRPr="003838D5"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 w:rsidR="00E241E9" w:rsidRPr="003838D5">
        <w:rPr>
          <w:rFonts w:ascii="Times New Roman" w:hAnsi="Times New Roman" w:cs="Times New Roman"/>
          <w:sz w:val="28"/>
          <w:szCs w:val="28"/>
        </w:rPr>
        <w:t xml:space="preserve"> с </w:t>
      </w:r>
      <w:r w:rsidR="00611BDF" w:rsidRPr="003838D5">
        <w:rPr>
          <w:rFonts w:ascii="Times New Roman" w:hAnsi="Times New Roman" w:cs="Times New Roman"/>
          <w:sz w:val="28"/>
          <w:szCs w:val="28"/>
        </w:rPr>
        <w:t xml:space="preserve">изменениями </w:t>
      </w:r>
      <w:r w:rsidR="00E241E9" w:rsidRPr="003838D5">
        <w:rPr>
          <w:rFonts w:ascii="Times New Roman" w:hAnsi="Times New Roman" w:cs="Times New Roman"/>
          <w:sz w:val="28"/>
          <w:szCs w:val="28"/>
        </w:rPr>
        <w:t>законодательств</w:t>
      </w:r>
      <w:r w:rsidR="00611BDF" w:rsidRPr="003838D5">
        <w:rPr>
          <w:rFonts w:ascii="Times New Roman" w:hAnsi="Times New Roman" w:cs="Times New Roman"/>
          <w:sz w:val="28"/>
          <w:szCs w:val="28"/>
        </w:rPr>
        <w:t xml:space="preserve">а были утверждены </w:t>
      </w:r>
      <w:r w:rsidR="00E241E9" w:rsidRPr="003838D5">
        <w:rPr>
          <w:rFonts w:ascii="Times New Roman" w:hAnsi="Times New Roman" w:cs="Times New Roman"/>
          <w:sz w:val="28"/>
          <w:szCs w:val="28"/>
        </w:rPr>
        <w:t xml:space="preserve"> </w:t>
      </w:r>
      <w:r w:rsidR="00611BDF" w:rsidRPr="003838D5">
        <w:rPr>
          <w:rFonts w:ascii="Times New Roman" w:hAnsi="Times New Roman" w:cs="Times New Roman"/>
          <w:sz w:val="28"/>
          <w:szCs w:val="28"/>
        </w:rPr>
        <w:t xml:space="preserve">Положение о муниципальном контроле на автомобильном транспорте, </w:t>
      </w:r>
      <w:r w:rsidR="00611BDF" w:rsidRPr="003838D5">
        <w:rPr>
          <w:rFonts w:ascii="Times New Roman" w:hAnsi="Times New Roman" w:cs="Times New Roman"/>
          <w:sz w:val="28"/>
          <w:szCs w:val="28"/>
        </w:rPr>
        <w:lastRenderedPageBreak/>
        <w:t>городском наземном электрическом транспорте и в дорожном хозяйстве на территории города Кузнецка Пензенской области</w:t>
      </w:r>
      <w:r w:rsidR="00C84557">
        <w:rPr>
          <w:rFonts w:ascii="Times New Roman" w:hAnsi="Times New Roman" w:cs="Times New Roman"/>
          <w:sz w:val="28"/>
          <w:szCs w:val="28"/>
        </w:rPr>
        <w:t xml:space="preserve">, </w:t>
      </w:r>
      <w:r w:rsidR="00611BDF" w:rsidRPr="003838D5">
        <w:rPr>
          <w:rFonts w:ascii="Times New Roman" w:hAnsi="Times New Roman" w:cs="Times New Roman"/>
          <w:sz w:val="28"/>
          <w:szCs w:val="28"/>
        </w:rPr>
        <w:t>Положение о муниципальном жилищном контроле на территории города Кузнецка Пензенской области</w:t>
      </w:r>
      <w:r w:rsidR="00C84557">
        <w:rPr>
          <w:rFonts w:ascii="Times New Roman" w:hAnsi="Times New Roman" w:cs="Times New Roman"/>
          <w:sz w:val="28"/>
          <w:szCs w:val="28"/>
        </w:rPr>
        <w:t xml:space="preserve">, </w:t>
      </w:r>
      <w:r w:rsidR="00C84557" w:rsidRPr="00C84557">
        <w:rPr>
          <w:rFonts w:ascii="Times New Roman" w:hAnsi="Times New Roman" w:cs="Times New Roman"/>
          <w:sz w:val="28"/>
          <w:szCs w:val="28"/>
        </w:rPr>
        <w:t>Положени</w:t>
      </w:r>
      <w:r w:rsidR="00C84557">
        <w:rPr>
          <w:rFonts w:ascii="Times New Roman" w:hAnsi="Times New Roman" w:cs="Times New Roman"/>
          <w:sz w:val="28"/>
          <w:szCs w:val="28"/>
        </w:rPr>
        <w:t>е</w:t>
      </w:r>
      <w:r w:rsidR="00C84557" w:rsidRPr="00C84557">
        <w:rPr>
          <w:rFonts w:ascii="Times New Roman" w:hAnsi="Times New Roman" w:cs="Times New Roman"/>
          <w:sz w:val="28"/>
          <w:szCs w:val="28"/>
        </w:rPr>
        <w:t xml:space="preserve"> о муниципальном земельном контроле на территории города Кузнецка Пензенской области</w:t>
      </w:r>
      <w:r w:rsidR="00C84557">
        <w:rPr>
          <w:rFonts w:ascii="Times New Roman" w:hAnsi="Times New Roman" w:cs="Times New Roman"/>
          <w:sz w:val="28"/>
          <w:szCs w:val="28"/>
        </w:rPr>
        <w:t>.</w:t>
      </w:r>
    </w:p>
    <w:p w:rsidR="001F11EB" w:rsidRPr="003838D5" w:rsidRDefault="001F11EB" w:rsidP="001F1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>На основании решения межведомственного совещания по проблемам муниципального нормотворчества, которое состоялось в прокуратуре города Кузнецка 08.12.2020</w:t>
      </w:r>
      <w:r w:rsidR="00A514E9" w:rsidRPr="003838D5">
        <w:rPr>
          <w:rFonts w:ascii="Times New Roman" w:hAnsi="Times New Roman" w:cs="Times New Roman"/>
          <w:sz w:val="28"/>
          <w:szCs w:val="28"/>
        </w:rPr>
        <w:t>,</w:t>
      </w:r>
      <w:r w:rsidRPr="003838D5">
        <w:rPr>
          <w:rFonts w:ascii="Times New Roman" w:hAnsi="Times New Roman" w:cs="Times New Roman"/>
          <w:sz w:val="28"/>
          <w:szCs w:val="28"/>
        </w:rPr>
        <w:t xml:space="preserve"> года были внесены изменения в Положение о порядке </w:t>
      </w:r>
      <w:proofErr w:type="gramStart"/>
      <w:r w:rsidRPr="003838D5">
        <w:rPr>
          <w:rFonts w:ascii="Times New Roman" w:hAnsi="Times New Roman" w:cs="Times New Roman"/>
          <w:sz w:val="28"/>
          <w:szCs w:val="28"/>
        </w:rPr>
        <w:t>подготовки проектов решений Собрания представителей города</w:t>
      </w:r>
      <w:proofErr w:type="gramEnd"/>
      <w:r w:rsidRPr="003838D5">
        <w:rPr>
          <w:rFonts w:ascii="Times New Roman" w:hAnsi="Times New Roman" w:cs="Times New Roman"/>
          <w:sz w:val="28"/>
          <w:szCs w:val="28"/>
        </w:rPr>
        <w:t xml:space="preserve"> Кузнецка, утвержденное решением Собрания представителей города Кузнецка от 24.08.2006 № 175-37/4. Внесение изменений связано с уточнением пакета документов, вносимым с проектом решения на рассмотрение в Собрание представителей города Кузнецка и переч</w:t>
      </w:r>
      <w:r w:rsidR="00A514E9" w:rsidRPr="003838D5">
        <w:rPr>
          <w:rFonts w:ascii="Times New Roman" w:hAnsi="Times New Roman" w:cs="Times New Roman"/>
          <w:sz w:val="28"/>
          <w:szCs w:val="28"/>
        </w:rPr>
        <w:t>нем</w:t>
      </w:r>
      <w:r w:rsidRPr="003838D5">
        <w:rPr>
          <w:rFonts w:ascii="Times New Roman" w:hAnsi="Times New Roman" w:cs="Times New Roman"/>
          <w:sz w:val="28"/>
          <w:szCs w:val="28"/>
        </w:rPr>
        <w:t xml:space="preserve"> документов, которые прилагаются к проектам решений, направл</w:t>
      </w:r>
      <w:r w:rsidR="004E32BA">
        <w:rPr>
          <w:rFonts w:ascii="Times New Roman" w:hAnsi="Times New Roman" w:cs="Times New Roman"/>
          <w:sz w:val="28"/>
          <w:szCs w:val="28"/>
        </w:rPr>
        <w:t>яемых</w:t>
      </w:r>
      <w:r w:rsidRPr="003838D5">
        <w:rPr>
          <w:rFonts w:ascii="Times New Roman" w:hAnsi="Times New Roman" w:cs="Times New Roman"/>
          <w:sz w:val="28"/>
          <w:szCs w:val="28"/>
        </w:rPr>
        <w:t xml:space="preserve">  в прокуратуру города Кузнецка.</w:t>
      </w:r>
    </w:p>
    <w:p w:rsidR="00E241E9" w:rsidRPr="003838D5" w:rsidRDefault="00231A58" w:rsidP="00DA4DD1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838D5">
        <w:rPr>
          <w:rFonts w:ascii="Times New Roman" w:hAnsi="Times New Roman" w:cs="Times New Roman"/>
          <w:color w:val="auto"/>
          <w:sz w:val="28"/>
          <w:szCs w:val="28"/>
        </w:rPr>
        <w:t>Все решения, принятые Собр</w:t>
      </w:r>
      <w:r w:rsidR="005D14B7" w:rsidRPr="003838D5">
        <w:rPr>
          <w:rFonts w:ascii="Times New Roman" w:hAnsi="Times New Roman" w:cs="Times New Roman"/>
          <w:color w:val="auto"/>
          <w:sz w:val="28"/>
          <w:szCs w:val="28"/>
        </w:rPr>
        <w:t>анием представителей, доведены</w:t>
      </w:r>
      <w:r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 до сведения населения путем </w:t>
      </w:r>
      <w:r w:rsidR="00673829"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официального </w:t>
      </w:r>
      <w:r w:rsidRPr="003838D5">
        <w:rPr>
          <w:rFonts w:ascii="Times New Roman" w:hAnsi="Times New Roman" w:cs="Times New Roman"/>
          <w:color w:val="auto"/>
          <w:sz w:val="28"/>
          <w:szCs w:val="28"/>
        </w:rPr>
        <w:t>опубликования в В</w:t>
      </w:r>
      <w:r w:rsidR="00673829" w:rsidRPr="003838D5">
        <w:rPr>
          <w:rFonts w:ascii="Times New Roman" w:hAnsi="Times New Roman" w:cs="Times New Roman"/>
          <w:color w:val="auto"/>
          <w:sz w:val="28"/>
          <w:szCs w:val="28"/>
        </w:rPr>
        <w:t>естнике Собрания представителей</w:t>
      </w:r>
      <w:r w:rsidR="0092042A" w:rsidRPr="003838D5">
        <w:rPr>
          <w:rFonts w:ascii="Times New Roman" w:hAnsi="Times New Roman" w:cs="Times New Roman"/>
          <w:color w:val="auto"/>
          <w:sz w:val="28"/>
          <w:szCs w:val="28"/>
        </w:rPr>
        <w:t>, который</w:t>
      </w:r>
      <w:r w:rsidR="00B33C31"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042A" w:rsidRPr="003838D5">
        <w:rPr>
          <w:rFonts w:ascii="Times New Roman" w:hAnsi="Times New Roman" w:cs="Times New Roman"/>
          <w:color w:val="auto"/>
          <w:sz w:val="28"/>
          <w:szCs w:val="28"/>
        </w:rPr>
        <w:t>направляе</w:t>
      </w:r>
      <w:r w:rsidR="00B33C31" w:rsidRPr="003838D5">
        <w:rPr>
          <w:rFonts w:ascii="Times New Roman" w:hAnsi="Times New Roman" w:cs="Times New Roman"/>
          <w:color w:val="auto"/>
          <w:sz w:val="28"/>
          <w:szCs w:val="28"/>
        </w:rPr>
        <w:t>тся ежемесячно в библиотеки города Кузнецка</w:t>
      </w:r>
      <w:r w:rsidR="00673829"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33C31" w:rsidRPr="003838D5">
        <w:rPr>
          <w:rFonts w:ascii="Times New Roman" w:hAnsi="Times New Roman" w:cs="Times New Roman"/>
          <w:color w:val="auto"/>
          <w:sz w:val="28"/>
          <w:szCs w:val="28"/>
        </w:rPr>
        <w:t>В 202</w:t>
      </w:r>
      <w:r w:rsidR="004924F9" w:rsidRPr="003838D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33C31"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 году было выпущено 2</w:t>
      </w:r>
      <w:r w:rsidR="001A1AD7" w:rsidRPr="003838D5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B33C31"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 частей </w:t>
      </w:r>
      <w:proofErr w:type="gramStart"/>
      <w:r w:rsidR="00B33C31" w:rsidRPr="003838D5">
        <w:rPr>
          <w:rFonts w:ascii="Times New Roman" w:hAnsi="Times New Roman" w:cs="Times New Roman"/>
          <w:color w:val="auto"/>
          <w:sz w:val="28"/>
          <w:szCs w:val="28"/>
        </w:rPr>
        <w:t>Вестника Собрания представителей города Кузнецка</w:t>
      </w:r>
      <w:proofErr w:type="gramEnd"/>
      <w:r w:rsidR="00B33C31"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73829" w:rsidRPr="003838D5">
        <w:rPr>
          <w:rFonts w:ascii="Times New Roman" w:hAnsi="Times New Roman" w:cs="Times New Roman"/>
          <w:color w:val="auto"/>
          <w:sz w:val="28"/>
          <w:szCs w:val="28"/>
        </w:rPr>
        <w:t>Все принятые решения размещ</w:t>
      </w:r>
      <w:r w:rsidR="005D14B7" w:rsidRPr="003838D5">
        <w:rPr>
          <w:rFonts w:ascii="Times New Roman" w:hAnsi="Times New Roman" w:cs="Times New Roman"/>
          <w:color w:val="auto"/>
          <w:sz w:val="28"/>
          <w:szCs w:val="28"/>
        </w:rPr>
        <w:t>ены</w:t>
      </w:r>
      <w:r w:rsidR="00673829"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 в справочных правовых системах «Консультант</w:t>
      </w:r>
      <w:r w:rsidR="005D14B7"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3829"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Плюс» и «Гарант», что облегчает доступ пользователей к текстам решений в актуальной редакции с учетом внесенных изменений и дополнений. </w:t>
      </w:r>
      <w:r w:rsidR="00827DB6"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Надлежащим образом осуществлялась возложенная законом обязанность по проведению антикоррупционной экспертизы проектов нормативных правовых актов. </w:t>
      </w:r>
      <w:r w:rsidR="002F24F6" w:rsidRPr="003838D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73829" w:rsidRPr="003838D5">
        <w:rPr>
          <w:rFonts w:ascii="Times New Roman" w:hAnsi="Times New Roman" w:cs="Times New Roman"/>
          <w:color w:val="auto"/>
          <w:sz w:val="28"/>
          <w:szCs w:val="28"/>
        </w:rPr>
        <w:t>риняты</w:t>
      </w:r>
      <w:r w:rsidR="002F24F6" w:rsidRPr="003838D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673829"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 Собранием пр</w:t>
      </w:r>
      <w:r w:rsidR="002F24F6" w:rsidRPr="003838D5">
        <w:rPr>
          <w:rFonts w:ascii="Times New Roman" w:hAnsi="Times New Roman" w:cs="Times New Roman"/>
          <w:color w:val="auto"/>
          <w:sz w:val="28"/>
          <w:szCs w:val="28"/>
        </w:rPr>
        <w:t>едставителей нормативно правовые акты</w:t>
      </w:r>
      <w:r w:rsidR="00673829"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0BF2" w:rsidRPr="003838D5">
        <w:rPr>
          <w:rFonts w:ascii="Times New Roman" w:hAnsi="Times New Roman" w:cs="Times New Roman"/>
          <w:color w:val="auto"/>
          <w:sz w:val="28"/>
          <w:szCs w:val="28"/>
        </w:rPr>
        <w:t>своевременно</w:t>
      </w:r>
      <w:r w:rsidR="00673829"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F24F6"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и в установленные законом сроки </w:t>
      </w:r>
      <w:r w:rsidR="00673829" w:rsidRPr="003838D5">
        <w:rPr>
          <w:rFonts w:ascii="Times New Roman" w:hAnsi="Times New Roman" w:cs="Times New Roman"/>
          <w:color w:val="auto"/>
          <w:sz w:val="28"/>
          <w:szCs w:val="28"/>
        </w:rPr>
        <w:t>направля</w:t>
      </w:r>
      <w:r w:rsidR="002F24F6" w:rsidRPr="003838D5">
        <w:rPr>
          <w:rFonts w:ascii="Times New Roman" w:hAnsi="Times New Roman" w:cs="Times New Roman"/>
          <w:color w:val="auto"/>
          <w:sz w:val="28"/>
          <w:szCs w:val="28"/>
        </w:rPr>
        <w:t>лись</w:t>
      </w:r>
      <w:r w:rsidR="00673829"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 в правовое управление Правительства Пензенской области для ведения областного и федерального регистра правовых актов.</w:t>
      </w:r>
    </w:p>
    <w:p w:rsidR="00A6321D" w:rsidRPr="003838D5" w:rsidRDefault="00B33C31" w:rsidP="00A6321D">
      <w:pPr>
        <w:pStyle w:val="a3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> </w:t>
      </w:r>
      <w:r w:rsidR="00A6321D" w:rsidRPr="003838D5">
        <w:rPr>
          <w:rFonts w:ascii="Times New Roman" w:hAnsi="Times New Roman" w:cs="Times New Roman"/>
          <w:sz w:val="28"/>
          <w:szCs w:val="28"/>
        </w:rPr>
        <w:t xml:space="preserve">В отчетный период было тесное и конструктивное взаимодействие Собрания представителей города с прокуратурой города Кузнецка, которая осуществляла </w:t>
      </w:r>
      <w:proofErr w:type="gramStart"/>
      <w:r w:rsidR="00A6321D" w:rsidRPr="003838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321D" w:rsidRPr="003838D5">
        <w:rPr>
          <w:rFonts w:ascii="Times New Roman" w:hAnsi="Times New Roman" w:cs="Times New Roman"/>
          <w:sz w:val="28"/>
          <w:szCs w:val="28"/>
        </w:rPr>
        <w:t xml:space="preserve"> законностью решений Собрания представителей. </w:t>
      </w:r>
    </w:p>
    <w:p w:rsidR="00A6321D" w:rsidRPr="003838D5" w:rsidRDefault="00A6321D" w:rsidP="00A6321D">
      <w:pPr>
        <w:pStyle w:val="a3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>Представитель прокуратуры постоянно присутствует на заседаниях Собрания представителей города Кузнецка.</w:t>
      </w:r>
    </w:p>
    <w:p w:rsidR="00785C51" w:rsidRPr="003838D5" w:rsidRDefault="00785C51" w:rsidP="00DA4DD1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Все проекты правовых актов до их рассмотрения на заседаниях с целью проведения правовой экспертизы на соответствие действующему законодательству и выявлению факторов, способствующих созданию условий для коррупции, направляются в прокуратуру города. </w:t>
      </w:r>
    </w:p>
    <w:p w:rsidR="00D57FC5" w:rsidRPr="003838D5" w:rsidRDefault="00785C51" w:rsidP="00DA4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 xml:space="preserve">За отчетный период в Собрание представителей города </w:t>
      </w:r>
      <w:r w:rsidR="009D5484" w:rsidRPr="003838D5">
        <w:rPr>
          <w:rFonts w:ascii="Times New Roman" w:hAnsi="Times New Roman" w:cs="Times New Roman"/>
          <w:sz w:val="28"/>
          <w:szCs w:val="28"/>
        </w:rPr>
        <w:t xml:space="preserve">от прокуратуры </w:t>
      </w:r>
      <w:r w:rsidR="00004AC1" w:rsidRPr="003838D5">
        <w:rPr>
          <w:rFonts w:ascii="Times New Roman" w:hAnsi="Times New Roman" w:cs="Times New Roman"/>
          <w:sz w:val="28"/>
          <w:szCs w:val="28"/>
        </w:rPr>
        <w:t>поступило 1</w:t>
      </w:r>
      <w:r w:rsidR="003B28FC" w:rsidRPr="003838D5">
        <w:rPr>
          <w:rFonts w:ascii="Times New Roman" w:hAnsi="Times New Roman" w:cs="Times New Roman"/>
          <w:sz w:val="28"/>
          <w:szCs w:val="28"/>
        </w:rPr>
        <w:t>5</w:t>
      </w:r>
      <w:r w:rsidR="00004AC1" w:rsidRPr="003838D5">
        <w:rPr>
          <w:rFonts w:ascii="Times New Roman" w:hAnsi="Times New Roman" w:cs="Times New Roman"/>
          <w:sz w:val="28"/>
          <w:szCs w:val="28"/>
        </w:rPr>
        <w:t xml:space="preserve"> актов прокурорского реагирования, из них</w:t>
      </w:r>
      <w:r w:rsidR="00D57FC5" w:rsidRPr="003838D5">
        <w:rPr>
          <w:rFonts w:ascii="Times New Roman" w:hAnsi="Times New Roman" w:cs="Times New Roman"/>
          <w:sz w:val="28"/>
          <w:szCs w:val="28"/>
        </w:rPr>
        <w:t xml:space="preserve"> </w:t>
      </w:r>
      <w:r w:rsidR="003B28FC" w:rsidRPr="003838D5">
        <w:rPr>
          <w:rFonts w:ascii="Times New Roman" w:hAnsi="Times New Roman" w:cs="Times New Roman"/>
          <w:sz w:val="28"/>
          <w:szCs w:val="28"/>
        </w:rPr>
        <w:t>6</w:t>
      </w:r>
      <w:r w:rsidR="00D57FC5"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протестов, </w:t>
      </w:r>
      <w:r w:rsidR="003B28FC"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57FC5"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3B28FC"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</w:t>
      </w:r>
      <w:r w:rsidR="00481781"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7FC5"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 w:rsidR="00481781"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B28FC"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28FC" w:rsidRPr="003838D5">
        <w:rPr>
          <w:rFonts w:ascii="Times New Roman" w:hAnsi="Times New Roman" w:cs="Times New Roman"/>
          <w:sz w:val="28"/>
          <w:szCs w:val="28"/>
        </w:rPr>
        <w:t xml:space="preserve"> 1 представление об устранении нарушений законодательства в сфере муниципального нормотворчества и бюджетного законодательства, которое было рассмотрено депутатами на заседании Собрания представителей.</w:t>
      </w:r>
    </w:p>
    <w:p w:rsidR="003B28FC" w:rsidRPr="003838D5" w:rsidRDefault="003B28FC" w:rsidP="00DA4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lastRenderedPageBreak/>
        <w:t>С использованием права нормотворческой инициативы в 2021 году прокуратурой города в адрес Собрания представителей направлен</w:t>
      </w:r>
      <w:r w:rsidR="004E32BA">
        <w:rPr>
          <w:rFonts w:ascii="Times New Roman" w:hAnsi="Times New Roman" w:cs="Times New Roman"/>
          <w:sz w:val="28"/>
          <w:szCs w:val="28"/>
        </w:rPr>
        <w:t>о</w:t>
      </w:r>
      <w:r w:rsidRPr="003838D5">
        <w:rPr>
          <w:rFonts w:ascii="Times New Roman" w:hAnsi="Times New Roman" w:cs="Times New Roman"/>
          <w:sz w:val="28"/>
          <w:szCs w:val="28"/>
        </w:rPr>
        <w:t xml:space="preserve"> 2 проекта решения, которые впоследствии были приняты </w:t>
      </w:r>
      <w:r w:rsidR="004E32BA">
        <w:rPr>
          <w:rFonts w:ascii="Times New Roman" w:hAnsi="Times New Roman" w:cs="Times New Roman"/>
          <w:sz w:val="28"/>
          <w:szCs w:val="28"/>
        </w:rPr>
        <w:t>депутатами</w:t>
      </w:r>
      <w:r w:rsidRPr="003838D5">
        <w:rPr>
          <w:rFonts w:ascii="Times New Roman" w:hAnsi="Times New Roman" w:cs="Times New Roman"/>
          <w:sz w:val="28"/>
          <w:szCs w:val="28"/>
        </w:rPr>
        <w:t xml:space="preserve"> города Кузнецка. </w:t>
      </w:r>
    </w:p>
    <w:p w:rsidR="00063064" w:rsidRPr="003838D5" w:rsidRDefault="00063064" w:rsidP="000630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>В Собрании представителей города Кузнецка сформированы пять постоянно действующих комиссий, которые ежемесячно проводят совместные заседания по предварительному рассмотрению вопросов, выносимых на заседания Собрания представителей.</w:t>
      </w:r>
      <w:r w:rsidR="0021238C" w:rsidRPr="003838D5">
        <w:rPr>
          <w:rFonts w:ascii="Times New Roman" w:hAnsi="Times New Roman" w:cs="Times New Roman"/>
          <w:sz w:val="28"/>
          <w:szCs w:val="28"/>
        </w:rPr>
        <w:t xml:space="preserve"> Постоянные комиссии осуществляют свою деятельность в соответствии с Регламентом Собрания представителей, планом работы Собрания представителей.</w:t>
      </w:r>
    </w:p>
    <w:p w:rsidR="00921321" w:rsidRPr="003838D5" w:rsidRDefault="00922735" w:rsidP="0021238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83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2021 год</w:t>
      </w:r>
      <w:r w:rsidR="0021238C" w:rsidRPr="00383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только на депутатских комиссиях без дальнейшего внесения в повестку заседания Собрания представителей были рассмотрены </w:t>
      </w:r>
      <w:r w:rsidR="00A771FA" w:rsidRPr="00383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21238C" w:rsidRPr="00383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информаций по наиболее актуальным вопросам:</w:t>
      </w:r>
      <w:r w:rsidR="00921321" w:rsidRPr="003838D5"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:rsidR="00360B80" w:rsidRPr="003838D5" w:rsidRDefault="00360B80" w:rsidP="00360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состоянии и перспективах развития здравоохранения в городе Кузнецке;</w:t>
      </w:r>
    </w:p>
    <w:p w:rsidR="00360B80" w:rsidRPr="003838D5" w:rsidRDefault="00360B80" w:rsidP="00360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>-  о хозяйственной деятельности МКП «Теплосеть»;</w:t>
      </w:r>
    </w:p>
    <w:p w:rsidR="00360B80" w:rsidRPr="003838D5" w:rsidRDefault="00360B80" w:rsidP="00360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по осуществлению мер по противодействию коррупции на территории города Кузнецка;</w:t>
      </w:r>
    </w:p>
    <w:p w:rsidR="0021238C" w:rsidRPr="003838D5" w:rsidRDefault="00921321" w:rsidP="0021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8D5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037448" w:rsidRPr="00383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3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организации питания в общеобразовательных организациях города Кузнецка</w:t>
      </w:r>
      <w:r w:rsidR="00037448" w:rsidRPr="00383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60B80" w:rsidRPr="003838D5" w:rsidRDefault="00360B80" w:rsidP="00360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подготовке спортивно-игровых площадок по месту жительства, оздоровительных лагерей и организации мероприятий по проведению досуга и отдыха детей в летнее время;</w:t>
      </w:r>
    </w:p>
    <w:p w:rsidR="00921321" w:rsidRPr="003838D5" w:rsidRDefault="00921321" w:rsidP="00921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 создании условий для деятельности Народной дружины города Кузнецка, взаимодействии с органами внутренних дел в охране общественного порядка</w:t>
      </w:r>
      <w:r w:rsidR="00037448" w:rsidRPr="00383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383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21321" w:rsidRPr="003838D5" w:rsidRDefault="00921321" w:rsidP="00921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3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 обеспечении жителей города Кузнецка качественной питьевой водой</w:t>
      </w:r>
      <w:r w:rsidR="00037448" w:rsidRPr="00383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383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921321" w:rsidRPr="003838D5" w:rsidRDefault="00921321" w:rsidP="00921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ходе реализации мероприятий по переселению граждан из жилых домов, признанных аварийными и подлежащих сносу, на территории города Кузнецка</w:t>
      </w:r>
      <w:r w:rsidR="00037448"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71FA" w:rsidRPr="003838D5" w:rsidRDefault="00A771FA" w:rsidP="00921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по осуществлению мер по предупреждению безнадзорности несовершеннолетних;</w:t>
      </w:r>
    </w:p>
    <w:p w:rsidR="00921321" w:rsidRPr="003838D5" w:rsidRDefault="00037448" w:rsidP="00921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1321"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выполнении работ по благоустройству города Кузнецка</w:t>
      </w:r>
      <w:r w:rsidR="00360B80"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DDA" w:rsidRPr="003838D5" w:rsidRDefault="00063064" w:rsidP="000630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 xml:space="preserve">С </w:t>
      </w:r>
      <w:r w:rsidR="0021238C" w:rsidRPr="003838D5">
        <w:rPr>
          <w:rFonts w:ascii="Times New Roman" w:hAnsi="Times New Roman" w:cs="Times New Roman"/>
          <w:sz w:val="28"/>
          <w:szCs w:val="28"/>
        </w:rPr>
        <w:t xml:space="preserve">целью изучения и анализа вопросов, выносимых на заседания, </w:t>
      </w:r>
      <w:r w:rsidRPr="003838D5">
        <w:rPr>
          <w:rFonts w:ascii="Times New Roman" w:hAnsi="Times New Roman" w:cs="Times New Roman"/>
          <w:sz w:val="28"/>
          <w:szCs w:val="28"/>
        </w:rPr>
        <w:t xml:space="preserve">практикуются выезды </w:t>
      </w:r>
      <w:r w:rsidR="0021238C" w:rsidRPr="003838D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3838D5">
        <w:rPr>
          <w:rFonts w:ascii="Times New Roman" w:hAnsi="Times New Roman" w:cs="Times New Roman"/>
          <w:sz w:val="28"/>
          <w:szCs w:val="28"/>
        </w:rPr>
        <w:t xml:space="preserve">на предприятия и учреждения. </w:t>
      </w:r>
    </w:p>
    <w:p w:rsidR="00E84DDA" w:rsidRPr="003838D5" w:rsidRDefault="00E84DDA" w:rsidP="00E84D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 xml:space="preserve">Так, в рамках подготовки к заседанию постоянных комиссий и докладу </w:t>
      </w:r>
      <w:proofErr w:type="gramStart"/>
      <w:r w:rsidRPr="003838D5">
        <w:rPr>
          <w:rFonts w:ascii="Times New Roman" w:hAnsi="Times New Roman" w:cs="Times New Roman"/>
          <w:sz w:val="28"/>
          <w:szCs w:val="28"/>
        </w:rPr>
        <w:t>начальника управления образования города Кузнецка</w:t>
      </w:r>
      <w:proofErr w:type="gramEnd"/>
      <w:r w:rsidRPr="003838D5">
        <w:rPr>
          <w:rFonts w:ascii="Times New Roman" w:hAnsi="Times New Roman" w:cs="Times New Roman"/>
          <w:sz w:val="28"/>
          <w:szCs w:val="28"/>
        </w:rPr>
        <w:t xml:space="preserve">  об организации питания в общеобразовательных организациях города Кузнецка</w:t>
      </w:r>
      <w:r w:rsidR="004E32BA">
        <w:rPr>
          <w:rFonts w:ascii="Times New Roman" w:hAnsi="Times New Roman" w:cs="Times New Roman"/>
          <w:sz w:val="28"/>
          <w:szCs w:val="28"/>
        </w:rPr>
        <w:t>,</w:t>
      </w:r>
      <w:r w:rsidRPr="003838D5">
        <w:rPr>
          <w:rFonts w:ascii="Times New Roman" w:hAnsi="Times New Roman" w:cs="Times New Roman"/>
          <w:sz w:val="28"/>
          <w:szCs w:val="28"/>
        </w:rPr>
        <w:t xml:space="preserve"> депутаты посетили школьные столовые школ № 3, </w:t>
      </w:r>
      <w:r w:rsidR="0021238C" w:rsidRPr="003838D5">
        <w:rPr>
          <w:rFonts w:ascii="Times New Roman" w:hAnsi="Times New Roman" w:cs="Times New Roman"/>
          <w:sz w:val="28"/>
          <w:szCs w:val="28"/>
        </w:rPr>
        <w:t xml:space="preserve">4, </w:t>
      </w:r>
      <w:r w:rsidRPr="003838D5">
        <w:rPr>
          <w:rFonts w:ascii="Times New Roman" w:hAnsi="Times New Roman" w:cs="Times New Roman"/>
          <w:sz w:val="28"/>
          <w:szCs w:val="28"/>
        </w:rPr>
        <w:t xml:space="preserve">15, 17, </w:t>
      </w:r>
      <w:r w:rsidR="0021238C" w:rsidRPr="003838D5">
        <w:rPr>
          <w:rFonts w:ascii="Times New Roman" w:hAnsi="Times New Roman" w:cs="Times New Roman"/>
          <w:sz w:val="28"/>
          <w:szCs w:val="28"/>
        </w:rPr>
        <w:t xml:space="preserve">гимназии № 1, </w:t>
      </w:r>
      <w:r w:rsidRPr="003838D5">
        <w:rPr>
          <w:rFonts w:ascii="Times New Roman" w:hAnsi="Times New Roman" w:cs="Times New Roman"/>
          <w:sz w:val="28"/>
          <w:szCs w:val="28"/>
        </w:rPr>
        <w:t>пообщались с руководством школ,  проверили состояние пищеблоков, осмотрели помещения для приема пищи, оценили меню школьного питания.</w:t>
      </w:r>
    </w:p>
    <w:p w:rsidR="00E84DDA" w:rsidRPr="003838D5" w:rsidRDefault="00E84DDA" w:rsidP="000630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8D5">
        <w:rPr>
          <w:rFonts w:ascii="Times New Roman" w:hAnsi="Times New Roman" w:cs="Times New Roman"/>
          <w:sz w:val="28"/>
          <w:szCs w:val="28"/>
        </w:rPr>
        <w:t xml:space="preserve">С целью подготовки к очередным заседаниям Собрания представителей города Кузнецка состоялись выездные заседания депутатов с посещением муниципального казенного предприятия «Теплосеть»,  осмотром участков улично-дорожной сети города, чтобы оценить темпы и качество ремонтных </w:t>
      </w:r>
      <w:r w:rsidRPr="003838D5">
        <w:rPr>
          <w:rFonts w:ascii="Times New Roman" w:hAnsi="Times New Roman" w:cs="Times New Roman"/>
          <w:sz w:val="28"/>
          <w:szCs w:val="28"/>
        </w:rPr>
        <w:lastRenderedPageBreak/>
        <w:t xml:space="preserve">работ на улицах Свердлова и Осипенко, </w:t>
      </w:r>
      <w:r w:rsidR="0021238C" w:rsidRPr="003838D5">
        <w:rPr>
          <w:rFonts w:ascii="Times New Roman" w:hAnsi="Times New Roman" w:cs="Times New Roman"/>
          <w:sz w:val="28"/>
          <w:szCs w:val="28"/>
        </w:rPr>
        <w:t>посещением</w:t>
      </w:r>
      <w:r w:rsidRPr="003838D5">
        <w:rPr>
          <w:rFonts w:ascii="Times New Roman" w:hAnsi="Times New Roman" w:cs="Times New Roman"/>
          <w:sz w:val="28"/>
          <w:szCs w:val="28"/>
        </w:rPr>
        <w:t xml:space="preserve"> станци</w:t>
      </w:r>
      <w:r w:rsidR="0021238C" w:rsidRPr="003838D5">
        <w:rPr>
          <w:rFonts w:ascii="Times New Roman" w:hAnsi="Times New Roman" w:cs="Times New Roman"/>
          <w:sz w:val="28"/>
          <w:szCs w:val="28"/>
        </w:rPr>
        <w:t>и</w:t>
      </w:r>
      <w:r w:rsidRPr="003838D5">
        <w:rPr>
          <w:rFonts w:ascii="Times New Roman" w:hAnsi="Times New Roman" w:cs="Times New Roman"/>
          <w:sz w:val="28"/>
          <w:szCs w:val="28"/>
        </w:rPr>
        <w:t xml:space="preserve"> осветления и обезжелезивания воды на водозаборе № 8, заказчиком на выполнение строительно-монтажных работ которой выступало управление капитального строительства города Кузнецка</w:t>
      </w:r>
      <w:r w:rsidR="0021238C" w:rsidRPr="003838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238C" w:rsidRPr="003838D5" w:rsidRDefault="0021238C" w:rsidP="0021238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3838D5">
        <w:rPr>
          <w:color w:val="000000" w:themeColor="text1"/>
          <w:sz w:val="28"/>
          <w:szCs w:val="28"/>
        </w:rPr>
        <w:t>Одной из основных функций Собрания представителей является работа по наказам избирателей, которая представляет одну из форм взаимодействия депутатов с населением. Основная масса пожеланий граждан связана с благоустройством города, водоснабжением, состоянием дорог и жилищно-коммунальной сферой. Ежегодно на заседаниях Собрания представителей должностные лица администрации города докладывают о ходе выполнения работ по наказам избирателей.</w:t>
      </w:r>
    </w:p>
    <w:p w:rsidR="0021238C" w:rsidRPr="003838D5" w:rsidRDefault="0021238C" w:rsidP="0021238C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3838D5">
        <w:rPr>
          <w:color w:val="000000" w:themeColor="text1"/>
          <w:sz w:val="28"/>
          <w:szCs w:val="28"/>
        </w:rPr>
        <w:t>Так, согласно утверждённому Плану мероприятий по выполнению наказов избирателей, данных депутатам Собрания представителей города Кузнецка седьмого созыва, на 2021 год было запланировано выполнение 14 наказов избирателей. Из них в 2021 году выполнено – 5, планируется выполнение в 2022 году – 3, перенесено на 2022 год – 1, перенесено на 2023 – 3,  не выполнено – 2. Основная причина невыполнения части наказов и переноса их на последующие годы - дефицит бюджета.</w:t>
      </w:r>
    </w:p>
    <w:p w:rsidR="0042418F" w:rsidRPr="003838D5" w:rsidRDefault="00EA4F29" w:rsidP="004241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 xml:space="preserve">В </w:t>
      </w:r>
      <w:r w:rsidR="0042418F" w:rsidRPr="003838D5">
        <w:rPr>
          <w:rFonts w:ascii="Times New Roman" w:hAnsi="Times New Roman" w:cs="Times New Roman"/>
          <w:sz w:val="28"/>
          <w:szCs w:val="28"/>
        </w:rPr>
        <w:t>отчетном году</w:t>
      </w:r>
      <w:r w:rsidRPr="003838D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</w:t>
      </w:r>
      <w:r w:rsidR="0042418F" w:rsidRPr="003838D5">
        <w:rPr>
          <w:rFonts w:ascii="Times New Roman" w:hAnsi="Times New Roman" w:cs="Times New Roman"/>
          <w:sz w:val="28"/>
          <w:szCs w:val="28"/>
        </w:rPr>
        <w:t>«</w:t>
      </w:r>
      <w:r w:rsidRPr="003838D5">
        <w:rPr>
          <w:rFonts w:ascii="Times New Roman" w:hAnsi="Times New Roman" w:cs="Times New Roman"/>
          <w:sz w:val="28"/>
          <w:szCs w:val="28"/>
        </w:rPr>
        <w:t>О полиции</w:t>
      </w:r>
      <w:r w:rsidR="0042418F" w:rsidRPr="003838D5">
        <w:rPr>
          <w:rFonts w:ascii="Times New Roman" w:hAnsi="Times New Roman" w:cs="Times New Roman"/>
          <w:sz w:val="28"/>
          <w:szCs w:val="28"/>
        </w:rPr>
        <w:t>»</w:t>
      </w:r>
      <w:r w:rsidRPr="003838D5">
        <w:rPr>
          <w:rFonts w:ascii="Times New Roman" w:hAnsi="Times New Roman" w:cs="Times New Roman"/>
          <w:sz w:val="28"/>
          <w:szCs w:val="28"/>
        </w:rPr>
        <w:t xml:space="preserve"> дважды на заседаниях Собрания заслушивались отчеты начальника ОМВД России по городу Кузнецку о результатах </w:t>
      </w:r>
      <w:r w:rsidR="0042418F" w:rsidRPr="003838D5">
        <w:rPr>
          <w:rFonts w:ascii="Times New Roman" w:hAnsi="Times New Roman" w:cs="Times New Roman"/>
          <w:sz w:val="28"/>
          <w:szCs w:val="28"/>
        </w:rPr>
        <w:t>оперативно-служебной деятельности</w:t>
      </w:r>
      <w:r w:rsidR="006809F7" w:rsidRPr="003838D5">
        <w:rPr>
          <w:rFonts w:ascii="Times New Roman" w:hAnsi="Times New Roman" w:cs="Times New Roman"/>
          <w:sz w:val="28"/>
          <w:szCs w:val="28"/>
        </w:rPr>
        <w:t xml:space="preserve">. Такие </w:t>
      </w:r>
      <w:r w:rsidR="0042418F" w:rsidRPr="003838D5">
        <w:rPr>
          <w:rFonts w:ascii="Times New Roman" w:hAnsi="Times New Roman" w:cs="Times New Roman"/>
          <w:color w:val="000000" w:themeColor="text1"/>
          <w:sz w:val="28"/>
          <w:szCs w:val="28"/>
        </w:rPr>
        <w:t>отчеты стали хорошей практикой обеспечения открытости и публичности органов внутренних дел, и рассматриваются как один из инструментов решения вопросов по противодействию преступности и обеспечению общественной безопасности в городе.</w:t>
      </w:r>
    </w:p>
    <w:p w:rsidR="0042418F" w:rsidRPr="003838D5" w:rsidRDefault="0042418F" w:rsidP="00DA4D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8D5">
        <w:rPr>
          <w:rFonts w:ascii="Times New Roman" w:hAnsi="Times New Roman" w:cs="Times New Roman"/>
          <w:color w:val="000000" w:themeColor="text1"/>
          <w:sz w:val="28"/>
          <w:szCs w:val="28"/>
        </w:rPr>
        <w:t>В ходе обсуждений</w:t>
      </w:r>
      <w:r w:rsidR="006809F7" w:rsidRPr="00383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3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депутаты интересовались различными направлениями деятельности правоохранителей, </w:t>
      </w:r>
      <w:r w:rsidR="006809F7" w:rsidRPr="00383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итогами оперативно-служебной деятельности отдела полиции, озвучили проблемы, </w:t>
      </w:r>
      <w:r w:rsidR="006B6F15" w:rsidRPr="003838D5">
        <w:rPr>
          <w:rFonts w:ascii="Times New Roman" w:hAnsi="Times New Roman" w:cs="Times New Roman"/>
          <w:color w:val="000000" w:themeColor="text1"/>
          <w:sz w:val="28"/>
          <w:szCs w:val="28"/>
        </w:rPr>
        <w:t>связанные с охраной общественного порядка</w:t>
      </w:r>
      <w:r w:rsidR="006809F7" w:rsidRPr="00383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Pr="00383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6809F7" w:rsidRPr="00383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 предложения </w:t>
      </w:r>
      <w:r w:rsidRPr="003838D5">
        <w:rPr>
          <w:rFonts w:ascii="Times New Roman" w:hAnsi="Times New Roman" w:cs="Times New Roman"/>
          <w:color w:val="000000" w:themeColor="text1"/>
          <w:sz w:val="28"/>
          <w:szCs w:val="28"/>
        </w:rPr>
        <w:t>и рекомендации по повышению эффективности работы полиции.</w:t>
      </w:r>
    </w:p>
    <w:p w:rsidR="00D12CEA" w:rsidRPr="003838D5" w:rsidRDefault="00D82529" w:rsidP="00DA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8D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Положением о публичных слушаниях в городе Кузнецке в отчетном году в городе проводились публичные слушания с целью выявления общественного мнения по теме и вопросам, выносимым на публичные слушания, подготовки предложений и рекомендаций по обсуждаемым вопросам.</w:t>
      </w:r>
      <w:proofErr w:type="gramEnd"/>
    </w:p>
    <w:p w:rsidR="00E03BC4" w:rsidRPr="003838D5" w:rsidRDefault="008F0A45" w:rsidP="00DA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>Распоряжением Главы города Кузнецка за отчетный период назначались публичные слушания:</w:t>
      </w:r>
    </w:p>
    <w:p w:rsidR="000948A6" w:rsidRPr="003838D5" w:rsidRDefault="000948A6" w:rsidP="00DA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 xml:space="preserve">1. по проектам </w:t>
      </w:r>
      <w:proofErr w:type="gramStart"/>
      <w:r w:rsidRPr="003838D5">
        <w:rPr>
          <w:rFonts w:ascii="Times New Roman" w:hAnsi="Times New Roman" w:cs="Times New Roman"/>
          <w:sz w:val="28"/>
          <w:szCs w:val="28"/>
        </w:rPr>
        <w:t>решений Собрания представителей города Кузнецка</w:t>
      </w:r>
      <w:proofErr w:type="gramEnd"/>
      <w:r w:rsidRPr="003838D5">
        <w:rPr>
          <w:rFonts w:ascii="Times New Roman" w:hAnsi="Times New Roman" w:cs="Times New Roman"/>
          <w:sz w:val="28"/>
          <w:szCs w:val="28"/>
        </w:rPr>
        <w:t>:</w:t>
      </w:r>
    </w:p>
    <w:p w:rsidR="008D0587" w:rsidRPr="003838D5" w:rsidRDefault="000948A6" w:rsidP="00DA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 xml:space="preserve">- </w:t>
      </w:r>
      <w:r w:rsidR="008D0587" w:rsidRPr="003838D5">
        <w:rPr>
          <w:rFonts w:ascii="Times New Roman" w:hAnsi="Times New Roman" w:cs="Times New Roman"/>
          <w:sz w:val="28"/>
          <w:szCs w:val="28"/>
        </w:rPr>
        <w:t>«О бюджете горо</w:t>
      </w:r>
      <w:r w:rsidR="00CC1B5A" w:rsidRPr="003838D5">
        <w:rPr>
          <w:rFonts w:ascii="Times New Roman" w:hAnsi="Times New Roman" w:cs="Times New Roman"/>
          <w:sz w:val="28"/>
          <w:szCs w:val="28"/>
        </w:rPr>
        <w:t>да Кузнецка на 202</w:t>
      </w:r>
      <w:r w:rsidR="004E32BA">
        <w:rPr>
          <w:rFonts w:ascii="Times New Roman" w:hAnsi="Times New Roman" w:cs="Times New Roman"/>
          <w:sz w:val="28"/>
          <w:szCs w:val="28"/>
        </w:rPr>
        <w:t>2</w:t>
      </w:r>
      <w:r w:rsidR="00CC1B5A" w:rsidRPr="003838D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E32BA">
        <w:rPr>
          <w:rFonts w:ascii="Times New Roman" w:hAnsi="Times New Roman" w:cs="Times New Roman"/>
          <w:sz w:val="28"/>
          <w:szCs w:val="28"/>
        </w:rPr>
        <w:t>3</w:t>
      </w:r>
      <w:r w:rsidR="00CC1B5A" w:rsidRPr="003838D5">
        <w:rPr>
          <w:rFonts w:ascii="Times New Roman" w:hAnsi="Times New Roman" w:cs="Times New Roman"/>
          <w:sz w:val="28"/>
          <w:szCs w:val="28"/>
        </w:rPr>
        <w:t xml:space="preserve"> и 202</w:t>
      </w:r>
      <w:r w:rsidR="004E32BA">
        <w:rPr>
          <w:rFonts w:ascii="Times New Roman" w:hAnsi="Times New Roman" w:cs="Times New Roman"/>
          <w:sz w:val="28"/>
          <w:szCs w:val="28"/>
        </w:rPr>
        <w:t>4</w:t>
      </w:r>
      <w:r w:rsidR="008D0587" w:rsidRPr="003838D5">
        <w:rPr>
          <w:rFonts w:ascii="Times New Roman" w:hAnsi="Times New Roman" w:cs="Times New Roman"/>
          <w:sz w:val="28"/>
          <w:szCs w:val="28"/>
        </w:rPr>
        <w:t xml:space="preserve"> годов» – </w:t>
      </w:r>
      <w:r w:rsidR="00D4787A" w:rsidRPr="003838D5">
        <w:rPr>
          <w:rFonts w:ascii="Times New Roman" w:hAnsi="Times New Roman" w:cs="Times New Roman"/>
          <w:sz w:val="28"/>
          <w:szCs w:val="28"/>
        </w:rPr>
        <w:t>1</w:t>
      </w:r>
      <w:r w:rsidR="008D0587" w:rsidRPr="003838D5">
        <w:rPr>
          <w:rFonts w:ascii="Times New Roman" w:hAnsi="Times New Roman" w:cs="Times New Roman"/>
          <w:sz w:val="28"/>
          <w:szCs w:val="28"/>
        </w:rPr>
        <w:t>;</w:t>
      </w:r>
    </w:p>
    <w:p w:rsidR="00D4787A" w:rsidRPr="003838D5" w:rsidRDefault="00D4787A" w:rsidP="00D47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>- «Об исполнении бюджета города Кузнецка за 2020 год» – 1;</w:t>
      </w:r>
    </w:p>
    <w:p w:rsidR="00E43BB0" w:rsidRPr="003838D5" w:rsidRDefault="00E2707C" w:rsidP="00E43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43BB0" w:rsidRPr="003838D5">
        <w:rPr>
          <w:rFonts w:ascii="Times New Roman" w:hAnsi="Times New Roman" w:cs="Times New Roman"/>
          <w:sz w:val="28"/>
          <w:szCs w:val="28"/>
        </w:rPr>
        <w:t>по проекту</w:t>
      </w:r>
      <w:r w:rsidRPr="003838D5">
        <w:rPr>
          <w:rFonts w:ascii="Times New Roman" w:hAnsi="Times New Roman" w:cs="Times New Roman"/>
          <w:sz w:val="28"/>
          <w:szCs w:val="28"/>
        </w:rPr>
        <w:t xml:space="preserve"> </w:t>
      </w:r>
      <w:r w:rsidR="00E43BB0" w:rsidRPr="003838D5">
        <w:rPr>
          <w:rFonts w:ascii="Times New Roman" w:hAnsi="Times New Roman" w:cs="Times New Roman"/>
          <w:sz w:val="28"/>
          <w:szCs w:val="28"/>
        </w:rPr>
        <w:t>внесения изменений в Генеральный план</w:t>
      </w:r>
      <w:r w:rsidRPr="003838D5">
        <w:rPr>
          <w:rFonts w:ascii="Times New Roman" w:hAnsi="Times New Roman" w:cs="Times New Roman"/>
          <w:sz w:val="28"/>
          <w:szCs w:val="28"/>
        </w:rPr>
        <w:t xml:space="preserve"> </w:t>
      </w:r>
      <w:r w:rsidR="00E43BB0" w:rsidRPr="003838D5">
        <w:rPr>
          <w:rFonts w:ascii="Times New Roman" w:hAnsi="Times New Roman" w:cs="Times New Roman"/>
          <w:sz w:val="28"/>
          <w:szCs w:val="28"/>
        </w:rPr>
        <w:t>города Кузнецка Пензенской области</w:t>
      </w:r>
      <w:r w:rsidRPr="003838D5">
        <w:rPr>
          <w:rFonts w:ascii="Times New Roman" w:hAnsi="Times New Roman" w:cs="Times New Roman"/>
          <w:sz w:val="28"/>
          <w:szCs w:val="28"/>
        </w:rPr>
        <w:t xml:space="preserve"> –</w:t>
      </w:r>
      <w:r w:rsidR="00E43BB0" w:rsidRPr="003838D5">
        <w:rPr>
          <w:rFonts w:ascii="Times New Roman" w:hAnsi="Times New Roman" w:cs="Times New Roman"/>
          <w:sz w:val="28"/>
          <w:szCs w:val="28"/>
        </w:rPr>
        <w:t xml:space="preserve"> 1</w:t>
      </w:r>
      <w:r w:rsidRPr="003838D5">
        <w:rPr>
          <w:rFonts w:ascii="Times New Roman" w:hAnsi="Times New Roman" w:cs="Times New Roman"/>
          <w:sz w:val="28"/>
          <w:szCs w:val="28"/>
        </w:rPr>
        <w:t>;</w:t>
      </w:r>
    </w:p>
    <w:p w:rsidR="00EE3944" w:rsidRPr="003838D5" w:rsidRDefault="00EE3944" w:rsidP="00DA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 xml:space="preserve">- </w:t>
      </w:r>
      <w:r w:rsidR="000948A6" w:rsidRPr="003838D5">
        <w:rPr>
          <w:rFonts w:ascii="Times New Roman" w:hAnsi="Times New Roman" w:cs="Times New Roman"/>
          <w:sz w:val="28"/>
          <w:szCs w:val="28"/>
        </w:rPr>
        <w:t xml:space="preserve">«О внесении изменений в Правила землепользования и </w:t>
      </w:r>
      <w:proofErr w:type="gramStart"/>
      <w:r w:rsidR="000948A6" w:rsidRPr="003838D5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="000948A6" w:rsidRPr="003838D5">
        <w:rPr>
          <w:rFonts w:ascii="Times New Roman" w:hAnsi="Times New Roman" w:cs="Times New Roman"/>
          <w:sz w:val="28"/>
          <w:szCs w:val="28"/>
        </w:rPr>
        <w:t xml:space="preserve"> К</w:t>
      </w:r>
      <w:r w:rsidR="00805F90" w:rsidRPr="003838D5">
        <w:rPr>
          <w:rFonts w:ascii="Times New Roman" w:hAnsi="Times New Roman" w:cs="Times New Roman"/>
          <w:sz w:val="28"/>
          <w:szCs w:val="28"/>
        </w:rPr>
        <w:t xml:space="preserve">узнецка Пензенской области»  - </w:t>
      </w:r>
      <w:r w:rsidR="00987113" w:rsidRPr="003838D5">
        <w:rPr>
          <w:rFonts w:ascii="Times New Roman" w:hAnsi="Times New Roman" w:cs="Times New Roman"/>
          <w:sz w:val="28"/>
          <w:szCs w:val="28"/>
        </w:rPr>
        <w:t>3</w:t>
      </w:r>
      <w:r w:rsidR="000948A6" w:rsidRPr="003838D5">
        <w:rPr>
          <w:rFonts w:ascii="Times New Roman" w:hAnsi="Times New Roman" w:cs="Times New Roman"/>
          <w:sz w:val="28"/>
          <w:szCs w:val="28"/>
        </w:rPr>
        <w:t>.</w:t>
      </w:r>
    </w:p>
    <w:p w:rsidR="000948A6" w:rsidRPr="003838D5" w:rsidRDefault="000948A6" w:rsidP="00DA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>2. по градостроительной деятельности:</w:t>
      </w:r>
    </w:p>
    <w:p w:rsidR="00E2707C" w:rsidRPr="003838D5" w:rsidRDefault="00E2707C" w:rsidP="00E270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 xml:space="preserve">- рассмотрение проектов планировки и проектов межевания территории – </w:t>
      </w:r>
      <w:r w:rsidR="00987113" w:rsidRPr="003838D5">
        <w:rPr>
          <w:rFonts w:ascii="Times New Roman" w:hAnsi="Times New Roman" w:cs="Times New Roman"/>
          <w:sz w:val="28"/>
          <w:szCs w:val="28"/>
        </w:rPr>
        <w:t>4</w:t>
      </w:r>
      <w:r w:rsidRPr="003838D5">
        <w:rPr>
          <w:rFonts w:ascii="Times New Roman" w:hAnsi="Times New Roman" w:cs="Times New Roman"/>
          <w:sz w:val="28"/>
          <w:szCs w:val="28"/>
        </w:rPr>
        <w:t>;</w:t>
      </w:r>
    </w:p>
    <w:p w:rsidR="00E03BC4" w:rsidRPr="003838D5" w:rsidRDefault="000948A6" w:rsidP="00DA4D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 xml:space="preserve">- </w:t>
      </w:r>
      <w:r w:rsidR="00A012F9" w:rsidRPr="003838D5">
        <w:rPr>
          <w:rFonts w:ascii="Times New Roman" w:hAnsi="Times New Roman" w:cs="Times New Roman"/>
          <w:sz w:val="28"/>
          <w:szCs w:val="28"/>
        </w:rPr>
        <w:t>предоставлени</w:t>
      </w:r>
      <w:r w:rsidRPr="003838D5">
        <w:rPr>
          <w:rFonts w:ascii="Times New Roman" w:hAnsi="Times New Roman" w:cs="Times New Roman"/>
          <w:sz w:val="28"/>
          <w:szCs w:val="28"/>
        </w:rPr>
        <w:t>е</w:t>
      </w:r>
      <w:r w:rsidR="00A012F9" w:rsidRPr="003838D5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земельных участков – </w:t>
      </w:r>
      <w:r w:rsidR="00EE36E0" w:rsidRPr="003838D5">
        <w:rPr>
          <w:rFonts w:ascii="Times New Roman" w:hAnsi="Times New Roman" w:cs="Times New Roman"/>
          <w:sz w:val="28"/>
          <w:szCs w:val="28"/>
        </w:rPr>
        <w:t>3</w:t>
      </w:r>
      <w:r w:rsidR="00987113" w:rsidRPr="003838D5">
        <w:rPr>
          <w:rFonts w:ascii="Times New Roman" w:hAnsi="Times New Roman" w:cs="Times New Roman"/>
          <w:sz w:val="28"/>
          <w:szCs w:val="28"/>
        </w:rPr>
        <w:t>2</w:t>
      </w:r>
      <w:r w:rsidR="00A012F9" w:rsidRPr="003838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0A45" w:rsidRPr="003838D5" w:rsidRDefault="00E03BC4" w:rsidP="00DA4D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>-</w:t>
      </w:r>
      <w:r w:rsidR="000948A6" w:rsidRPr="003838D5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="00A012F9" w:rsidRPr="003838D5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– </w:t>
      </w:r>
      <w:r w:rsidR="00EE36E0" w:rsidRPr="003838D5">
        <w:rPr>
          <w:rFonts w:ascii="Times New Roman" w:hAnsi="Times New Roman" w:cs="Times New Roman"/>
          <w:sz w:val="28"/>
          <w:szCs w:val="28"/>
        </w:rPr>
        <w:t>4</w:t>
      </w:r>
      <w:r w:rsidR="00987113" w:rsidRPr="003838D5">
        <w:rPr>
          <w:rFonts w:ascii="Times New Roman" w:hAnsi="Times New Roman" w:cs="Times New Roman"/>
          <w:sz w:val="28"/>
          <w:szCs w:val="28"/>
        </w:rPr>
        <w:t>8</w:t>
      </w:r>
      <w:r w:rsidR="00D4787A" w:rsidRPr="003838D5">
        <w:rPr>
          <w:rFonts w:ascii="Times New Roman" w:hAnsi="Times New Roman" w:cs="Times New Roman"/>
          <w:sz w:val="28"/>
          <w:szCs w:val="28"/>
        </w:rPr>
        <w:t>.</w:t>
      </w:r>
    </w:p>
    <w:p w:rsidR="0085270C" w:rsidRPr="003838D5" w:rsidRDefault="00D82529" w:rsidP="00DA4DD1">
      <w:pPr>
        <w:pStyle w:val="a3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>В рамках взаимодействия с администраци</w:t>
      </w:r>
      <w:r w:rsidR="0085270C" w:rsidRPr="003838D5">
        <w:rPr>
          <w:rFonts w:ascii="Times New Roman" w:hAnsi="Times New Roman" w:cs="Times New Roman"/>
          <w:sz w:val="28"/>
          <w:szCs w:val="28"/>
        </w:rPr>
        <w:t>ей</w:t>
      </w:r>
      <w:r w:rsidRPr="003838D5">
        <w:rPr>
          <w:rFonts w:ascii="Times New Roman" w:hAnsi="Times New Roman" w:cs="Times New Roman"/>
          <w:sz w:val="28"/>
          <w:szCs w:val="28"/>
        </w:rPr>
        <w:t xml:space="preserve"> города депутаты Собрания представителей принимали участие в работе координационных и консультативных органов администрации города, входя в состав комиссий, утвержденных Главой администрации, в различные конкурсные комиссии</w:t>
      </w:r>
      <w:r w:rsidR="0085270C" w:rsidRPr="003838D5">
        <w:rPr>
          <w:rFonts w:ascii="Times New Roman" w:hAnsi="Times New Roman" w:cs="Times New Roman"/>
          <w:sz w:val="28"/>
          <w:szCs w:val="28"/>
        </w:rPr>
        <w:t>.</w:t>
      </w:r>
    </w:p>
    <w:p w:rsidR="0085270C" w:rsidRPr="003838D5" w:rsidRDefault="0085270C" w:rsidP="00DA4DD1">
      <w:pPr>
        <w:pStyle w:val="a3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>В связи с большим поступление</w:t>
      </w:r>
      <w:r w:rsidR="004E32BA">
        <w:rPr>
          <w:rFonts w:ascii="Times New Roman" w:hAnsi="Times New Roman" w:cs="Times New Roman"/>
          <w:sz w:val="28"/>
          <w:szCs w:val="28"/>
        </w:rPr>
        <w:t>м</w:t>
      </w:r>
      <w:r w:rsidRPr="003838D5">
        <w:rPr>
          <w:rFonts w:ascii="Times New Roman" w:hAnsi="Times New Roman" w:cs="Times New Roman"/>
          <w:sz w:val="28"/>
          <w:szCs w:val="28"/>
        </w:rPr>
        <w:t xml:space="preserve"> обращений от жителей, связанных с </w:t>
      </w:r>
      <w:r w:rsidR="00A619AC" w:rsidRPr="003838D5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3838D5">
        <w:rPr>
          <w:rFonts w:ascii="Times New Roman" w:hAnsi="Times New Roman" w:cs="Times New Roman"/>
          <w:sz w:val="28"/>
          <w:szCs w:val="28"/>
        </w:rPr>
        <w:t>работ</w:t>
      </w:r>
      <w:r w:rsidR="00A619AC" w:rsidRPr="003838D5">
        <w:rPr>
          <w:rFonts w:ascii="Times New Roman" w:hAnsi="Times New Roman" w:cs="Times New Roman"/>
          <w:sz w:val="28"/>
          <w:szCs w:val="28"/>
        </w:rPr>
        <w:t>ы</w:t>
      </w:r>
      <w:r w:rsidRPr="003838D5">
        <w:rPr>
          <w:rFonts w:ascii="Times New Roman" w:hAnsi="Times New Roman" w:cs="Times New Roman"/>
          <w:sz w:val="28"/>
          <w:szCs w:val="28"/>
        </w:rPr>
        <w:t xml:space="preserve"> общественного транспорта на территории города</w:t>
      </w:r>
      <w:r w:rsidR="00A619AC" w:rsidRPr="003838D5">
        <w:rPr>
          <w:rFonts w:ascii="Times New Roman" w:hAnsi="Times New Roman" w:cs="Times New Roman"/>
          <w:sz w:val="28"/>
          <w:szCs w:val="28"/>
        </w:rPr>
        <w:t xml:space="preserve">, </w:t>
      </w:r>
      <w:r w:rsidRPr="003838D5">
        <w:rPr>
          <w:rFonts w:ascii="Times New Roman" w:hAnsi="Times New Roman" w:cs="Times New Roman"/>
          <w:sz w:val="28"/>
          <w:szCs w:val="28"/>
        </w:rPr>
        <w:t>ответственной и важной является работа депутатов Собрания представителей в комисси</w:t>
      </w:r>
      <w:r w:rsidR="00A619AC" w:rsidRPr="003838D5">
        <w:rPr>
          <w:rFonts w:ascii="Times New Roman" w:hAnsi="Times New Roman" w:cs="Times New Roman"/>
          <w:sz w:val="28"/>
          <w:szCs w:val="28"/>
        </w:rPr>
        <w:t>ях</w:t>
      </w:r>
      <w:r w:rsidRPr="003838D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3838D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838D5">
        <w:rPr>
          <w:rFonts w:ascii="Times New Roman" w:hAnsi="Times New Roman" w:cs="Times New Roman"/>
          <w:sz w:val="28"/>
          <w:szCs w:val="28"/>
        </w:rPr>
        <w:t xml:space="preserve"> обеспечением транспортного обслуживания населения, по безопасности дорожного движения.</w:t>
      </w:r>
    </w:p>
    <w:p w:rsidR="00ED0B0D" w:rsidRPr="003838D5" w:rsidRDefault="0085270C" w:rsidP="00A619AC">
      <w:pPr>
        <w:pStyle w:val="a3"/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 xml:space="preserve"> </w:t>
      </w:r>
      <w:r w:rsidR="00ED0B0D" w:rsidRPr="003838D5">
        <w:rPr>
          <w:rFonts w:ascii="Times New Roman" w:hAnsi="Times New Roman" w:cs="Times New Roman"/>
          <w:sz w:val="28"/>
          <w:szCs w:val="28"/>
        </w:rPr>
        <w:t>Собрание активно взаимодействует  с депутатами Законодательного Собрания</w:t>
      </w:r>
      <w:r w:rsidR="00BB3AAB">
        <w:rPr>
          <w:rFonts w:ascii="Times New Roman" w:hAnsi="Times New Roman" w:cs="Times New Roman"/>
          <w:sz w:val="28"/>
          <w:szCs w:val="28"/>
        </w:rPr>
        <w:t xml:space="preserve"> Кирилловым В.П. и Климовым А.В.</w:t>
      </w:r>
      <w:r w:rsidR="00ED0B0D" w:rsidRPr="003838D5">
        <w:rPr>
          <w:rFonts w:ascii="Times New Roman" w:hAnsi="Times New Roman" w:cs="Times New Roman"/>
          <w:sz w:val="28"/>
          <w:szCs w:val="28"/>
        </w:rPr>
        <w:t xml:space="preserve"> Депутаты Законодательного Собрания, избранные от города, участвуют в заседаниях Собрания представителей города и других проводимых мероприятиях. </w:t>
      </w:r>
    </w:p>
    <w:p w:rsidR="00210A75" w:rsidRPr="003838D5" w:rsidRDefault="00F86EB3" w:rsidP="00210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>В 202</w:t>
      </w:r>
      <w:r w:rsidR="00210A75" w:rsidRPr="003838D5">
        <w:rPr>
          <w:rFonts w:ascii="Times New Roman" w:hAnsi="Times New Roman" w:cs="Times New Roman"/>
          <w:sz w:val="28"/>
          <w:szCs w:val="28"/>
        </w:rPr>
        <w:t>1</w:t>
      </w:r>
      <w:r w:rsidRPr="003838D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10A75" w:rsidRPr="003838D5">
        <w:rPr>
          <w:rFonts w:ascii="Times New Roman" w:hAnsi="Times New Roman" w:cs="Times New Roman"/>
          <w:sz w:val="28"/>
          <w:szCs w:val="28"/>
        </w:rPr>
        <w:t xml:space="preserve">в ККЗ «Пенза» </w:t>
      </w:r>
      <w:r w:rsidR="00BB3AAB">
        <w:rPr>
          <w:rFonts w:ascii="Times New Roman" w:hAnsi="Times New Roman" w:cs="Times New Roman"/>
          <w:sz w:val="28"/>
          <w:szCs w:val="28"/>
        </w:rPr>
        <w:t>прошло</w:t>
      </w:r>
      <w:r w:rsidR="00210A75" w:rsidRPr="003838D5">
        <w:rPr>
          <w:rFonts w:ascii="Times New Roman" w:hAnsi="Times New Roman" w:cs="Times New Roman"/>
          <w:sz w:val="28"/>
          <w:szCs w:val="28"/>
        </w:rPr>
        <w:t xml:space="preserve"> расширенное заседание 41 сессии Законодательного собрания Пензенской области, в рамках которого состоялось обращение ВРИО Губернатора Пензенской области Олега Мельниченко к депутатам и представителям общественности по вопросу «Об основных направлениях социально-экономического развития Пензенской области».  </w:t>
      </w:r>
    </w:p>
    <w:p w:rsidR="00F86EB3" w:rsidRPr="003838D5" w:rsidRDefault="00210A75" w:rsidP="00210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 xml:space="preserve">На заседании присутствовали делегаты от Собрания представителей города Кузнецка </w:t>
      </w:r>
      <w:r w:rsidR="00FF2B8D">
        <w:rPr>
          <w:rFonts w:ascii="Times New Roman" w:hAnsi="Times New Roman" w:cs="Times New Roman"/>
          <w:sz w:val="28"/>
          <w:szCs w:val="28"/>
        </w:rPr>
        <w:t>депутаты</w:t>
      </w:r>
      <w:r w:rsidRPr="003838D5">
        <w:rPr>
          <w:rFonts w:ascii="Times New Roman" w:hAnsi="Times New Roman" w:cs="Times New Roman"/>
          <w:sz w:val="28"/>
          <w:szCs w:val="28"/>
        </w:rPr>
        <w:t xml:space="preserve"> Геннадий Зиновьев, Сергей Беляев, Светлана </w:t>
      </w:r>
      <w:proofErr w:type="spellStart"/>
      <w:r w:rsidRPr="003838D5">
        <w:rPr>
          <w:rFonts w:ascii="Times New Roman" w:hAnsi="Times New Roman" w:cs="Times New Roman"/>
          <w:sz w:val="28"/>
          <w:szCs w:val="28"/>
        </w:rPr>
        <w:t>Бынеева</w:t>
      </w:r>
      <w:proofErr w:type="spellEnd"/>
      <w:r w:rsidRPr="003838D5">
        <w:rPr>
          <w:rFonts w:ascii="Times New Roman" w:hAnsi="Times New Roman" w:cs="Times New Roman"/>
          <w:sz w:val="28"/>
          <w:szCs w:val="28"/>
        </w:rPr>
        <w:t xml:space="preserve">, Олег </w:t>
      </w:r>
      <w:proofErr w:type="spellStart"/>
      <w:r w:rsidRPr="003838D5">
        <w:rPr>
          <w:rFonts w:ascii="Times New Roman" w:hAnsi="Times New Roman" w:cs="Times New Roman"/>
          <w:sz w:val="28"/>
          <w:szCs w:val="28"/>
        </w:rPr>
        <w:t>Казаров</w:t>
      </w:r>
      <w:proofErr w:type="spellEnd"/>
      <w:r w:rsidRPr="003838D5">
        <w:rPr>
          <w:rFonts w:ascii="Times New Roman" w:hAnsi="Times New Roman" w:cs="Times New Roman"/>
          <w:sz w:val="28"/>
          <w:szCs w:val="28"/>
        </w:rPr>
        <w:t>, Марина Калмыкова, Юлия Лапшина.</w:t>
      </w:r>
    </w:p>
    <w:p w:rsidR="00A6321D" w:rsidRPr="003838D5" w:rsidRDefault="00A6321D" w:rsidP="00A63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8D5">
        <w:rPr>
          <w:rFonts w:ascii="Times New Roman" w:hAnsi="Times New Roman" w:cs="Times New Roman"/>
          <w:sz w:val="28"/>
          <w:szCs w:val="28"/>
        </w:rPr>
        <w:t xml:space="preserve">С введением режима повышенной готовности в период пандемии в нашу жизнь вошли такие ограничения, как карантин и самоизоляция, запрет на проведение массовых мероприятий, закрытие </w:t>
      </w:r>
      <w:proofErr w:type="spellStart"/>
      <w:r w:rsidRPr="003838D5">
        <w:rPr>
          <w:rFonts w:ascii="Times New Roman" w:hAnsi="Times New Roman" w:cs="Times New Roman"/>
          <w:sz w:val="28"/>
          <w:szCs w:val="28"/>
        </w:rPr>
        <w:t>общепитов</w:t>
      </w:r>
      <w:proofErr w:type="spellEnd"/>
      <w:r w:rsidRPr="003838D5">
        <w:rPr>
          <w:rFonts w:ascii="Times New Roman" w:hAnsi="Times New Roman" w:cs="Times New Roman"/>
          <w:sz w:val="28"/>
          <w:szCs w:val="28"/>
        </w:rPr>
        <w:t xml:space="preserve"> и объектов социального обслуживания. 2021 год заставил нас перестроить работу органов местного самоуправления, образовательных и культурно-досуговых учреждений в городе, работать в новых условиях пришлось и </w:t>
      </w:r>
      <w:r w:rsidR="00CF2DA5">
        <w:rPr>
          <w:rFonts w:ascii="Times New Roman" w:hAnsi="Times New Roman" w:cs="Times New Roman"/>
          <w:sz w:val="28"/>
          <w:szCs w:val="28"/>
        </w:rPr>
        <w:t>д</w:t>
      </w:r>
      <w:r w:rsidRPr="003838D5">
        <w:rPr>
          <w:rFonts w:ascii="Times New Roman" w:hAnsi="Times New Roman" w:cs="Times New Roman"/>
          <w:sz w:val="28"/>
          <w:szCs w:val="28"/>
        </w:rPr>
        <w:t>епутатам Собрания представителей.</w:t>
      </w:r>
      <w:proofErr w:type="gramEnd"/>
      <w:r w:rsidRPr="003838D5">
        <w:rPr>
          <w:rFonts w:ascii="Times New Roman" w:hAnsi="Times New Roman" w:cs="Times New Roman"/>
          <w:sz w:val="28"/>
          <w:szCs w:val="28"/>
        </w:rPr>
        <w:t xml:space="preserve"> Многие депутаты в течение года вели дистанционные приемы граждан, встречались с избирателями на придомовых территориях и выезжали адресно по обращениям граждан.</w:t>
      </w:r>
    </w:p>
    <w:p w:rsidR="00A6321D" w:rsidRPr="003838D5" w:rsidRDefault="00A6321D" w:rsidP="00DA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>Депутаты периодически провод</w:t>
      </w:r>
      <w:r w:rsidR="00C74B3F" w:rsidRPr="003838D5">
        <w:rPr>
          <w:rFonts w:ascii="Times New Roman" w:hAnsi="Times New Roman" w:cs="Times New Roman"/>
          <w:sz w:val="28"/>
          <w:szCs w:val="28"/>
        </w:rPr>
        <w:t>или</w:t>
      </w:r>
      <w:r w:rsidRPr="003838D5">
        <w:rPr>
          <w:rFonts w:ascii="Times New Roman" w:hAnsi="Times New Roman" w:cs="Times New Roman"/>
          <w:sz w:val="28"/>
          <w:szCs w:val="28"/>
        </w:rPr>
        <w:t xml:space="preserve"> встречи с избирателями в трудовых ко</w:t>
      </w:r>
      <w:r w:rsidR="00134FEF" w:rsidRPr="003838D5">
        <w:rPr>
          <w:rFonts w:ascii="Times New Roman" w:hAnsi="Times New Roman" w:cs="Times New Roman"/>
          <w:sz w:val="28"/>
          <w:szCs w:val="28"/>
        </w:rPr>
        <w:t xml:space="preserve">ллективах, по месту жительства, </w:t>
      </w:r>
      <w:r w:rsidRPr="003838D5">
        <w:rPr>
          <w:rFonts w:ascii="Times New Roman" w:hAnsi="Times New Roman" w:cs="Times New Roman"/>
          <w:sz w:val="28"/>
          <w:szCs w:val="28"/>
        </w:rPr>
        <w:t>принима</w:t>
      </w:r>
      <w:r w:rsidR="00C74B3F" w:rsidRPr="003838D5">
        <w:rPr>
          <w:rFonts w:ascii="Times New Roman" w:hAnsi="Times New Roman" w:cs="Times New Roman"/>
          <w:sz w:val="28"/>
          <w:szCs w:val="28"/>
        </w:rPr>
        <w:t>ли</w:t>
      </w:r>
      <w:r w:rsidRPr="003838D5">
        <w:rPr>
          <w:rFonts w:ascii="Times New Roman" w:hAnsi="Times New Roman" w:cs="Times New Roman"/>
          <w:sz w:val="28"/>
          <w:szCs w:val="28"/>
        </w:rPr>
        <w:t xml:space="preserve"> участие в значимых для избирательных округов событиях, оказыва</w:t>
      </w:r>
      <w:r w:rsidR="00C74B3F" w:rsidRPr="003838D5">
        <w:rPr>
          <w:rFonts w:ascii="Times New Roman" w:hAnsi="Times New Roman" w:cs="Times New Roman"/>
          <w:sz w:val="28"/>
          <w:szCs w:val="28"/>
        </w:rPr>
        <w:t>ли</w:t>
      </w:r>
      <w:r w:rsidRPr="003838D5">
        <w:rPr>
          <w:rFonts w:ascii="Times New Roman" w:hAnsi="Times New Roman" w:cs="Times New Roman"/>
          <w:sz w:val="28"/>
          <w:szCs w:val="28"/>
        </w:rPr>
        <w:t xml:space="preserve"> помощь в решении проблем </w:t>
      </w:r>
      <w:r w:rsidRPr="003838D5">
        <w:rPr>
          <w:rFonts w:ascii="Times New Roman" w:hAnsi="Times New Roman" w:cs="Times New Roman"/>
          <w:sz w:val="28"/>
          <w:szCs w:val="28"/>
        </w:rPr>
        <w:lastRenderedPageBreak/>
        <w:t>избирателей, используя разные возможности: от направления запросов в различные инстанции до оказания благотворительной помощи.</w:t>
      </w:r>
    </w:p>
    <w:p w:rsidR="00134FEF" w:rsidRDefault="00134FEF" w:rsidP="00DA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>Депутаты и их помощники осуществляли личный прием граждан на округах в установленные дни по утвержденному графику, который размещен на официальном сайте Собрания представителей города Кузнецка</w:t>
      </w:r>
      <w:r w:rsidR="005B6CC6" w:rsidRPr="003838D5">
        <w:rPr>
          <w:rFonts w:ascii="Times New Roman" w:hAnsi="Times New Roman" w:cs="Times New Roman"/>
          <w:sz w:val="28"/>
          <w:szCs w:val="28"/>
        </w:rPr>
        <w:t>, были в течени</w:t>
      </w:r>
      <w:r w:rsidR="00FF2B8D">
        <w:rPr>
          <w:rFonts w:ascii="Times New Roman" w:hAnsi="Times New Roman" w:cs="Times New Roman"/>
          <w:sz w:val="28"/>
          <w:szCs w:val="28"/>
        </w:rPr>
        <w:t>е</w:t>
      </w:r>
      <w:r w:rsidR="005B6CC6" w:rsidRPr="003838D5">
        <w:rPr>
          <w:rFonts w:ascii="Times New Roman" w:hAnsi="Times New Roman" w:cs="Times New Roman"/>
          <w:sz w:val="28"/>
          <w:szCs w:val="28"/>
        </w:rPr>
        <w:t xml:space="preserve"> отчетного года в постоянном контакте с населением своего округа, информировали население о своей деятельности.</w:t>
      </w:r>
      <w:r w:rsidR="00A514E9" w:rsidRPr="003838D5">
        <w:rPr>
          <w:rFonts w:ascii="Times New Roman" w:hAnsi="Times New Roman" w:cs="Times New Roman"/>
          <w:sz w:val="28"/>
          <w:szCs w:val="28"/>
        </w:rPr>
        <w:t xml:space="preserve"> </w:t>
      </w:r>
      <w:r w:rsidR="00641CF8" w:rsidRPr="003838D5">
        <w:rPr>
          <w:rFonts w:ascii="Times New Roman" w:hAnsi="Times New Roman" w:cs="Times New Roman"/>
          <w:sz w:val="28"/>
          <w:szCs w:val="28"/>
        </w:rPr>
        <w:t>Сложившаяся эпидемиологическая ситуация продиктовала достаточно жёсткие требования, общение с людьми часто в отчетном году было организовано в дистанционном формате, однако это не снижает остроту вопросов, с которыми жители обращаются к депутатам.</w:t>
      </w:r>
    </w:p>
    <w:p w:rsidR="00FF2B8D" w:rsidRPr="003838D5" w:rsidRDefault="00FF2B8D" w:rsidP="00DA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B8D">
        <w:rPr>
          <w:rFonts w:ascii="Times New Roman" w:hAnsi="Times New Roman" w:cs="Times New Roman"/>
          <w:sz w:val="28"/>
          <w:szCs w:val="28"/>
        </w:rPr>
        <w:t>Всего депутатским корпусом, включая Главу города, обобщая данные представленные в аппарат Собрания, было проведено 298 приемов, на которых принято 1198 жителей города.</w:t>
      </w:r>
    </w:p>
    <w:p w:rsidR="00134FEF" w:rsidRPr="003838D5" w:rsidRDefault="00134FEF" w:rsidP="00134FEF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838D5">
        <w:rPr>
          <w:rFonts w:ascii="Times New Roman" w:hAnsi="Times New Roman" w:cs="Times New Roman"/>
          <w:color w:val="auto"/>
          <w:sz w:val="28"/>
          <w:szCs w:val="28"/>
        </w:rPr>
        <w:t>Основные темы обращений</w:t>
      </w:r>
      <w:r w:rsidR="005B6CC6"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 к депутатам</w:t>
      </w:r>
      <w:r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346B5D" w:rsidRPr="003838D5" w:rsidRDefault="00134FEF" w:rsidP="00346B5D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838D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46B5D"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 ремонт дорог, </w:t>
      </w:r>
      <w:proofErr w:type="spellStart"/>
      <w:r w:rsidR="00346B5D" w:rsidRPr="003838D5">
        <w:rPr>
          <w:rFonts w:ascii="Times New Roman" w:hAnsi="Times New Roman" w:cs="Times New Roman"/>
          <w:color w:val="auto"/>
          <w:sz w:val="28"/>
          <w:szCs w:val="28"/>
        </w:rPr>
        <w:t>щебенение</w:t>
      </w:r>
      <w:proofErr w:type="spellEnd"/>
      <w:r w:rsidR="00346B5D"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  и </w:t>
      </w:r>
      <w:proofErr w:type="spellStart"/>
      <w:r w:rsidR="00346B5D" w:rsidRPr="003838D5">
        <w:rPr>
          <w:rFonts w:ascii="Times New Roman" w:hAnsi="Times New Roman" w:cs="Times New Roman"/>
          <w:color w:val="auto"/>
          <w:sz w:val="28"/>
          <w:szCs w:val="28"/>
        </w:rPr>
        <w:t>грейдирование</w:t>
      </w:r>
      <w:proofErr w:type="spellEnd"/>
      <w:r w:rsidR="00346B5D"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 улиц;</w:t>
      </w:r>
    </w:p>
    <w:p w:rsidR="00134FEF" w:rsidRPr="003838D5" w:rsidRDefault="00134FEF" w:rsidP="00134FEF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838D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46B5D"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838D5">
        <w:rPr>
          <w:rFonts w:ascii="Times New Roman" w:hAnsi="Times New Roman" w:cs="Times New Roman"/>
          <w:color w:val="auto"/>
          <w:sz w:val="28"/>
          <w:szCs w:val="28"/>
        </w:rPr>
        <w:t>работа общественного транспорта;</w:t>
      </w:r>
    </w:p>
    <w:p w:rsidR="00134FEF" w:rsidRPr="003838D5" w:rsidRDefault="00134FEF" w:rsidP="00134FEF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858A2" w:rsidRPr="003838D5">
        <w:rPr>
          <w:rFonts w:ascii="Times New Roman" w:hAnsi="Times New Roman" w:cs="Times New Roman"/>
          <w:color w:val="auto"/>
          <w:sz w:val="28"/>
          <w:szCs w:val="28"/>
        </w:rPr>
        <w:t>вопросы освещения улиц в ночное время</w:t>
      </w:r>
      <w:r w:rsidRPr="003838D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34FEF" w:rsidRPr="003838D5" w:rsidRDefault="00134FEF" w:rsidP="00134FEF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838D5">
        <w:rPr>
          <w:rFonts w:ascii="Times New Roman" w:hAnsi="Times New Roman" w:cs="Times New Roman"/>
          <w:color w:val="auto"/>
          <w:sz w:val="28"/>
          <w:szCs w:val="28"/>
        </w:rPr>
        <w:t>- установка детских игровых площадок</w:t>
      </w:r>
      <w:r w:rsidR="00E2707C"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 у многоквартирны</w:t>
      </w:r>
      <w:r w:rsidRPr="003838D5">
        <w:rPr>
          <w:rFonts w:ascii="Times New Roman" w:hAnsi="Times New Roman" w:cs="Times New Roman"/>
          <w:color w:val="auto"/>
          <w:sz w:val="28"/>
          <w:szCs w:val="28"/>
        </w:rPr>
        <w:t>х домов;</w:t>
      </w:r>
    </w:p>
    <w:p w:rsidR="00134FEF" w:rsidRPr="003838D5" w:rsidRDefault="00134FEF" w:rsidP="00134FEF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838D5">
        <w:rPr>
          <w:rFonts w:ascii="Times New Roman" w:hAnsi="Times New Roman" w:cs="Times New Roman"/>
          <w:color w:val="auto"/>
          <w:sz w:val="28"/>
          <w:szCs w:val="28"/>
        </w:rPr>
        <w:t>- отлов безнадзорных животных;</w:t>
      </w:r>
    </w:p>
    <w:p w:rsidR="00134FEF" w:rsidRPr="003838D5" w:rsidRDefault="00134FEF" w:rsidP="00134FEF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838D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46B5D"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вопросы, </w:t>
      </w:r>
      <w:r w:rsidR="006858A2" w:rsidRPr="003838D5">
        <w:rPr>
          <w:rFonts w:ascii="Times New Roman" w:hAnsi="Times New Roman" w:cs="Times New Roman"/>
          <w:color w:val="auto"/>
          <w:sz w:val="28"/>
          <w:szCs w:val="28"/>
        </w:rPr>
        <w:t>касающиеся принятия мер по оборудованию дорог искусственными неровно</w:t>
      </w:r>
      <w:r w:rsidR="00346B5D" w:rsidRPr="003838D5">
        <w:rPr>
          <w:rFonts w:ascii="Times New Roman" w:hAnsi="Times New Roman" w:cs="Times New Roman"/>
          <w:color w:val="auto"/>
          <w:sz w:val="28"/>
          <w:szCs w:val="28"/>
        </w:rPr>
        <w:t>стями, ограничивающими скорость;</w:t>
      </w:r>
    </w:p>
    <w:p w:rsidR="006858A2" w:rsidRPr="003838D5" w:rsidRDefault="00346B5D" w:rsidP="00134FEF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858A2" w:rsidRPr="003838D5">
        <w:rPr>
          <w:rFonts w:ascii="Times New Roman" w:hAnsi="Times New Roman" w:cs="Times New Roman"/>
          <w:color w:val="auto"/>
          <w:sz w:val="28"/>
          <w:szCs w:val="28"/>
        </w:rPr>
        <w:t>подведение газа в новые дома</w:t>
      </w:r>
      <w:r w:rsidRPr="003838D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858A2" w:rsidRPr="003838D5" w:rsidRDefault="00346B5D" w:rsidP="00134FEF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858A2" w:rsidRPr="003838D5">
        <w:rPr>
          <w:rFonts w:ascii="Times New Roman" w:hAnsi="Times New Roman" w:cs="Times New Roman"/>
          <w:color w:val="auto"/>
          <w:sz w:val="28"/>
          <w:szCs w:val="28"/>
        </w:rPr>
        <w:t>спиливани</w:t>
      </w:r>
      <w:r w:rsidRPr="003838D5">
        <w:rPr>
          <w:rFonts w:ascii="Times New Roman" w:hAnsi="Times New Roman" w:cs="Times New Roman"/>
          <w:color w:val="auto"/>
          <w:sz w:val="28"/>
          <w:szCs w:val="28"/>
        </w:rPr>
        <w:t>е аварийных</w:t>
      </w:r>
      <w:r w:rsidR="006858A2"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 деревьев</w:t>
      </w:r>
      <w:r w:rsidRPr="003838D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46B5D" w:rsidRPr="003838D5" w:rsidRDefault="00346B5D" w:rsidP="00346B5D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838D5">
        <w:rPr>
          <w:rFonts w:ascii="Times New Roman" w:hAnsi="Times New Roman" w:cs="Times New Roman"/>
          <w:color w:val="auto"/>
          <w:sz w:val="28"/>
          <w:szCs w:val="28"/>
        </w:rPr>
        <w:t>- нерегулярный вывоз мусора;</w:t>
      </w:r>
    </w:p>
    <w:p w:rsidR="006858A2" w:rsidRPr="003838D5" w:rsidRDefault="00346B5D" w:rsidP="00134FEF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858A2" w:rsidRPr="003838D5">
        <w:rPr>
          <w:rFonts w:ascii="Times New Roman" w:hAnsi="Times New Roman" w:cs="Times New Roman"/>
          <w:color w:val="auto"/>
          <w:sz w:val="28"/>
          <w:szCs w:val="28"/>
        </w:rPr>
        <w:t>отсутствие аптек</w:t>
      </w:r>
      <w:r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 в микрорайоне «</w:t>
      </w:r>
      <w:proofErr w:type="spellStart"/>
      <w:r w:rsidRPr="003838D5">
        <w:rPr>
          <w:rFonts w:ascii="Times New Roman" w:hAnsi="Times New Roman" w:cs="Times New Roman"/>
          <w:color w:val="auto"/>
          <w:sz w:val="28"/>
          <w:szCs w:val="28"/>
        </w:rPr>
        <w:t>залиния</w:t>
      </w:r>
      <w:proofErr w:type="spellEnd"/>
      <w:r w:rsidRPr="003838D5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134FEF" w:rsidRDefault="00134FEF" w:rsidP="00134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>1 декабря 2021 года исполнилось 20 лет со дня создания Всероссийской политической партии «ЕДИНАЯ РОССИЯ». С 1 по 10 декабря 2021 года депутаты Собрания представителей, члены фракции «ЕДИНАЯ РОССИЯ»</w:t>
      </w:r>
      <w:r w:rsidR="00387434">
        <w:rPr>
          <w:rFonts w:ascii="Times New Roman" w:hAnsi="Times New Roman" w:cs="Times New Roman"/>
          <w:sz w:val="28"/>
          <w:szCs w:val="28"/>
        </w:rPr>
        <w:t>,</w:t>
      </w:r>
      <w:r w:rsidRPr="003838D5">
        <w:rPr>
          <w:rFonts w:ascii="Times New Roman" w:hAnsi="Times New Roman" w:cs="Times New Roman"/>
          <w:sz w:val="28"/>
          <w:szCs w:val="28"/>
        </w:rPr>
        <w:t xml:space="preserve"> провели дистанционные приемы граждан по личным вопросам на своих избирательных округах. </w:t>
      </w:r>
    </w:p>
    <w:p w:rsidR="00FF2B8D" w:rsidRPr="003838D5" w:rsidRDefault="00FF2B8D" w:rsidP="00FF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 xml:space="preserve">Я, как Глава города, посетил ряд предприятий, таких как МГС, Альтернатива, </w:t>
      </w:r>
      <w:proofErr w:type="spellStart"/>
      <w:r w:rsidRPr="003838D5">
        <w:rPr>
          <w:rFonts w:ascii="Times New Roman" w:hAnsi="Times New Roman" w:cs="Times New Roman"/>
          <w:sz w:val="28"/>
          <w:szCs w:val="28"/>
        </w:rPr>
        <w:t>Анвик</w:t>
      </w:r>
      <w:proofErr w:type="spellEnd"/>
      <w:r w:rsidRPr="003838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38D5">
        <w:rPr>
          <w:rFonts w:ascii="Times New Roman" w:hAnsi="Times New Roman" w:cs="Times New Roman"/>
          <w:sz w:val="28"/>
          <w:szCs w:val="28"/>
        </w:rPr>
        <w:t>Сокруз</w:t>
      </w:r>
      <w:proofErr w:type="spellEnd"/>
      <w:r w:rsidRPr="003838D5">
        <w:rPr>
          <w:rFonts w:ascii="Times New Roman" w:hAnsi="Times New Roman" w:cs="Times New Roman"/>
          <w:sz w:val="28"/>
          <w:szCs w:val="28"/>
        </w:rPr>
        <w:t xml:space="preserve">, Дилижанс, встретился с коллективом Кузнецкого музыкального колледжа. На встречах рассказал о социально-экономическом развитии города, о важности вакцинации от </w:t>
      </w:r>
      <w:proofErr w:type="spellStart"/>
      <w:r w:rsidRPr="003838D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838D5">
        <w:rPr>
          <w:rFonts w:ascii="Times New Roman" w:hAnsi="Times New Roman" w:cs="Times New Roman"/>
          <w:sz w:val="28"/>
          <w:szCs w:val="28"/>
        </w:rPr>
        <w:t xml:space="preserve"> инфекции ответил на интересующие вопросы, была затронута тема голосования за общественные территории в рамках проекта «Формирование комфортной городской среды», не осталась в стороне и тема выборов в Государственную Думу и Губернатора Пензенской области. </w:t>
      </w:r>
    </w:p>
    <w:p w:rsidR="00FF2B8D" w:rsidRPr="003838D5" w:rsidRDefault="00FF2B8D" w:rsidP="00FF2B8D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838D5">
        <w:rPr>
          <w:rFonts w:ascii="Times New Roman" w:hAnsi="Times New Roman" w:cs="Times New Roman"/>
          <w:color w:val="auto"/>
          <w:sz w:val="28"/>
          <w:szCs w:val="28"/>
        </w:rPr>
        <w:t>Одна из действенных форм связи между властью и обществом – обращения граждан и ответы на них. За отчетный год в Собрание представителей поступило 42 письменных обращения граждан и организаций.</w:t>
      </w:r>
    </w:p>
    <w:p w:rsidR="00FF2B8D" w:rsidRPr="003838D5" w:rsidRDefault="00FF2B8D" w:rsidP="00FF2B8D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Согласно порядку, установленному Федеральным законом от 2 мая 2009 года № 59-ФЗ «О порядке рассмотрения обращений граждан Российской </w:t>
      </w:r>
      <w:r w:rsidRPr="003838D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Федерации», все обращения рассмотрены,  в том числе, с направлением письменных ответов заявителям,  при необходимости обращения направлялись для принятия мер в соответствующие инстанции. Рассмотрение обращений граждан осуществлялось в сроки, установленные законом, нарушений сроков рассмотрения обращений допущено не было. </w:t>
      </w:r>
    </w:p>
    <w:p w:rsidR="00FF2B8D" w:rsidRPr="003838D5" w:rsidRDefault="00FF2B8D" w:rsidP="00FF2B8D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838D5">
        <w:rPr>
          <w:rFonts w:ascii="Times New Roman" w:hAnsi="Times New Roman" w:cs="Times New Roman"/>
          <w:color w:val="auto"/>
          <w:sz w:val="28"/>
          <w:szCs w:val="28"/>
        </w:rPr>
        <w:t>Кроме того, часто ко мне поступают по телефону устные обращения граждан, в основном касающиеся благоустройства города.</w:t>
      </w:r>
    </w:p>
    <w:p w:rsidR="00FF2B8D" w:rsidRPr="00FF2B8D" w:rsidRDefault="00FF2B8D" w:rsidP="00FF2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депутат по избирательному округу № 2 регулярно провожу встречи с избирателями, председателями ТСЖ и активистами своего округа.</w:t>
      </w:r>
    </w:p>
    <w:p w:rsidR="00FF2B8D" w:rsidRPr="00FF2B8D" w:rsidRDefault="00FF2B8D" w:rsidP="00FF2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встречах обсуждаются проблемы округа, благоустройство улиц, придомовых территорий, поступали обращения по очистке снега в зимний период, особенно на подъездах к образовательным учреждениям. </w:t>
      </w:r>
    </w:p>
    <w:p w:rsidR="00FF2B8D" w:rsidRPr="00FF2B8D" w:rsidRDefault="00FF2B8D" w:rsidP="00FF2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B8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вопросов, затронутых жителями, удалось решить, а некоторые находятся под моим личным контролем.</w:t>
      </w:r>
    </w:p>
    <w:p w:rsidR="00FF2B8D" w:rsidRPr="00FF2B8D" w:rsidRDefault="00FF2B8D" w:rsidP="00FF2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встреч обсуждались правила поведения, которые обязательны для исполнения гражданами при режиме повышенной готовности, а также вопросы необходимости проведения вакцинации и ревакцинации от </w:t>
      </w:r>
      <w:proofErr w:type="spellStart"/>
      <w:r w:rsidRPr="00FF2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F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</w:p>
    <w:p w:rsidR="00FF2B8D" w:rsidRPr="003838D5" w:rsidRDefault="00FF2B8D" w:rsidP="00FF2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B8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местное отделение партии «ЕДИНАЯ РОССИЯ» выиграло конкурс и получило грант на постройку площадки для выгула собак. В нашем городе нет ни одной такой площадки. Было принято решение о строительстве площадки в Западном микрорайоне, как самом крупном районе города. Площадка была открыта и любой желающий может посещать ее со своими питомцами.</w:t>
      </w:r>
    </w:p>
    <w:p w:rsidR="00A6321D" w:rsidRPr="003838D5" w:rsidRDefault="00A6321D" w:rsidP="00DA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>Все депутаты активно участвовали в работе советов общественности в микрорайонах города, на которых рассматривались вопросы состояния правонарушений, работа с трудными подростками и неблагополучными семьями.</w:t>
      </w:r>
    </w:p>
    <w:p w:rsidR="00802A9D" w:rsidRPr="003838D5" w:rsidRDefault="00802A9D" w:rsidP="00802A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>Информирование населения города о деятельности Собрания представителей осуществлялось 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802A9D" w:rsidRPr="003838D5" w:rsidRDefault="00802A9D" w:rsidP="00B6030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>В освещении деятельности своей работы Собрание представителей города использует официальный сайт Собрания представителей города Кузнецка</w:t>
      </w:r>
      <w:r w:rsidR="00B60303" w:rsidRPr="003838D5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3838D5">
        <w:rPr>
          <w:rFonts w:ascii="Times New Roman" w:hAnsi="Times New Roman" w:cs="Times New Roman"/>
          <w:sz w:val="28"/>
          <w:szCs w:val="28"/>
        </w:rPr>
        <w:t>,</w:t>
      </w:r>
      <w:r w:rsidR="00B60303" w:rsidRPr="003838D5">
        <w:rPr>
          <w:rFonts w:ascii="Times New Roman" w:hAnsi="Times New Roman" w:cs="Times New Roman"/>
          <w:sz w:val="28"/>
          <w:szCs w:val="28"/>
        </w:rPr>
        <w:t xml:space="preserve"> аккаунты в </w:t>
      </w:r>
      <w:proofErr w:type="spellStart"/>
      <w:r w:rsidR="00B60303" w:rsidRPr="003838D5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B60303" w:rsidRPr="003838D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60303" w:rsidRPr="003838D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60303" w:rsidRPr="003838D5">
        <w:rPr>
          <w:rFonts w:ascii="Times New Roman" w:hAnsi="Times New Roman" w:cs="Times New Roman"/>
          <w:sz w:val="28"/>
          <w:szCs w:val="28"/>
        </w:rPr>
        <w:t>, на которых размещалась информация о мероприятиях с участием депутатов, их деятельность на избирательных округах, а также обязательная для размещения в сети Интернет информация.</w:t>
      </w:r>
      <w:r w:rsidRPr="00383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598" w:rsidRPr="003838D5" w:rsidRDefault="00EE7598" w:rsidP="00DA4D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8D5">
        <w:rPr>
          <w:rFonts w:ascii="Times New Roman" w:eastAsia="Calibri" w:hAnsi="Times New Roman" w:cs="Times New Roman"/>
          <w:sz w:val="28"/>
          <w:szCs w:val="28"/>
        </w:rPr>
        <w:t xml:space="preserve">Следует отметить, что  жители нашего города своей профессиональной и творческой деятельностью, активной общественной работой  вносят основной вклад в экономическое и культурное развитие </w:t>
      </w:r>
      <w:r w:rsidR="00B514CF">
        <w:rPr>
          <w:rFonts w:ascii="Times New Roman" w:eastAsia="Calibri" w:hAnsi="Times New Roman" w:cs="Times New Roman"/>
          <w:sz w:val="28"/>
          <w:szCs w:val="28"/>
        </w:rPr>
        <w:t xml:space="preserve">нашего </w:t>
      </w:r>
      <w:r w:rsidRPr="003838D5">
        <w:rPr>
          <w:rFonts w:ascii="Times New Roman" w:eastAsia="Calibri" w:hAnsi="Times New Roman" w:cs="Times New Roman"/>
          <w:sz w:val="28"/>
          <w:szCs w:val="28"/>
        </w:rPr>
        <w:t>города</w:t>
      </w:r>
      <w:r w:rsidR="00B514CF">
        <w:rPr>
          <w:rFonts w:ascii="Times New Roman" w:eastAsia="Calibri" w:hAnsi="Times New Roman" w:cs="Times New Roman"/>
          <w:sz w:val="28"/>
          <w:szCs w:val="28"/>
        </w:rPr>
        <w:t>.</w:t>
      </w:r>
      <w:r w:rsidRPr="003838D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46CF2" w:rsidRPr="003838D5" w:rsidRDefault="00545796" w:rsidP="00A4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Собрания представителей</w:t>
      </w:r>
      <w:r w:rsidR="00A46CF2"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26.08.2021 </w:t>
      </w:r>
      <w:r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приняли решение </w:t>
      </w:r>
      <w:r w:rsidR="00A46CF2"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звания «Почетный гражданин города Кузнецка» Кириллову Владимиру Павловичу – заместителю директор</w:t>
      </w:r>
      <w:proofErr w:type="gramStart"/>
      <w:r w:rsidR="00A46CF2"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="00A46CF2"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CF2"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Специализированный Застройщик «</w:t>
      </w:r>
      <w:proofErr w:type="spellStart"/>
      <w:r w:rsidR="00A46CF2"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Стройзаказ</w:t>
      </w:r>
      <w:proofErr w:type="spellEnd"/>
      <w:r w:rsidR="00A46CF2"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многолетний добросовестный труд, особые заслуги и значительный вклад в развитие строительной отрасли города Кузнецка. </w:t>
      </w:r>
    </w:p>
    <w:p w:rsidR="00415047" w:rsidRPr="003838D5" w:rsidRDefault="007A7DDF" w:rsidP="00DA4DD1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838D5">
        <w:rPr>
          <w:rFonts w:ascii="Times New Roman" w:hAnsi="Times New Roman" w:cs="Times New Roman"/>
          <w:color w:val="auto"/>
          <w:sz w:val="28"/>
          <w:szCs w:val="28"/>
        </w:rPr>
        <w:t>В 202</w:t>
      </w:r>
      <w:r w:rsidR="00A619AC" w:rsidRPr="003838D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 году награждены Почетными грамотами Главы города Кузнецка </w:t>
      </w:r>
      <w:r w:rsidR="00266D9B" w:rsidRPr="003838D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 коллективов, </w:t>
      </w:r>
      <w:r w:rsidR="00266D9B" w:rsidRPr="003838D5">
        <w:rPr>
          <w:rFonts w:ascii="Times New Roman" w:hAnsi="Times New Roman" w:cs="Times New Roman"/>
          <w:color w:val="auto"/>
          <w:sz w:val="28"/>
          <w:szCs w:val="28"/>
        </w:rPr>
        <w:t>111</w:t>
      </w:r>
      <w:r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 граждан, вручены Благодарственные письма </w:t>
      </w:r>
      <w:r w:rsidR="00B01EF1" w:rsidRPr="003838D5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5E46EB"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 коллективам, </w:t>
      </w:r>
      <w:r w:rsidR="00E448A8" w:rsidRPr="003838D5">
        <w:rPr>
          <w:rFonts w:ascii="Times New Roman" w:hAnsi="Times New Roman" w:cs="Times New Roman"/>
          <w:color w:val="auto"/>
          <w:sz w:val="28"/>
          <w:szCs w:val="28"/>
        </w:rPr>
        <w:t>257</w:t>
      </w:r>
      <w:r w:rsidR="005E46EB"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 гражданам</w:t>
      </w:r>
      <w:r w:rsidRPr="003838D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E46EB"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7605" w:rsidRPr="003838D5">
        <w:rPr>
          <w:rFonts w:ascii="Times New Roman" w:hAnsi="Times New Roman" w:cs="Times New Roman"/>
          <w:color w:val="auto"/>
          <w:sz w:val="28"/>
          <w:szCs w:val="28"/>
        </w:rPr>
        <w:t>Кроме того, подготовлены и направлены</w:t>
      </w:r>
      <w:r w:rsidR="005E46EB"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7605" w:rsidRPr="003838D5">
        <w:rPr>
          <w:rFonts w:ascii="Times New Roman" w:hAnsi="Times New Roman" w:cs="Times New Roman"/>
          <w:color w:val="auto"/>
          <w:sz w:val="28"/>
          <w:szCs w:val="28"/>
        </w:rPr>
        <w:t>в адрес Законодательного Собрания</w:t>
      </w:r>
      <w:r w:rsidR="005E46EB"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 Пензенской области </w:t>
      </w:r>
      <w:r w:rsidR="00B77605"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ходатайства </w:t>
      </w:r>
      <w:r w:rsidR="005E46EB"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C032A0" w:rsidRPr="003838D5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415047"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аграждении Почетной грамотой  </w:t>
      </w:r>
      <w:r w:rsidR="000A1194" w:rsidRPr="003838D5">
        <w:rPr>
          <w:rFonts w:ascii="Times New Roman" w:hAnsi="Times New Roman" w:cs="Times New Roman"/>
          <w:color w:val="auto"/>
          <w:sz w:val="28"/>
          <w:szCs w:val="28"/>
        </w:rPr>
        <w:t>четырех</w:t>
      </w:r>
      <w:r w:rsidR="00415047"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 граждан</w:t>
      </w:r>
      <w:r w:rsidR="00C032A0"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, о </w:t>
      </w:r>
      <w:r w:rsidR="00B77605"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вручении </w:t>
      </w:r>
      <w:r w:rsidR="00241DBE">
        <w:rPr>
          <w:rFonts w:ascii="Times New Roman" w:hAnsi="Times New Roman" w:cs="Times New Roman"/>
          <w:color w:val="auto"/>
          <w:sz w:val="28"/>
          <w:szCs w:val="28"/>
        </w:rPr>
        <w:t>Бл</w:t>
      </w:r>
      <w:r w:rsidR="005E46EB" w:rsidRPr="003838D5">
        <w:rPr>
          <w:rFonts w:ascii="Times New Roman" w:hAnsi="Times New Roman" w:cs="Times New Roman"/>
          <w:color w:val="auto"/>
          <w:sz w:val="28"/>
          <w:szCs w:val="28"/>
        </w:rPr>
        <w:t>агодарности</w:t>
      </w:r>
      <w:r w:rsidR="00415047"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0A1194" w:rsidRPr="003838D5">
        <w:rPr>
          <w:rFonts w:ascii="Times New Roman" w:hAnsi="Times New Roman" w:cs="Times New Roman"/>
          <w:color w:val="auto"/>
          <w:sz w:val="28"/>
          <w:szCs w:val="28"/>
        </w:rPr>
        <w:t>тре</w:t>
      </w:r>
      <w:r w:rsidR="00241DBE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0A1194"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5047" w:rsidRPr="003838D5">
        <w:rPr>
          <w:rFonts w:ascii="Times New Roman" w:hAnsi="Times New Roman" w:cs="Times New Roman"/>
          <w:color w:val="auto"/>
          <w:sz w:val="28"/>
          <w:szCs w:val="28"/>
        </w:rPr>
        <w:t>граждан.</w:t>
      </w:r>
    </w:p>
    <w:p w:rsidR="000B0129" w:rsidRPr="003838D5" w:rsidRDefault="000B0129" w:rsidP="00DA4DD1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838D5">
        <w:rPr>
          <w:rFonts w:ascii="Times New Roman" w:hAnsi="Times New Roman" w:cs="Times New Roman"/>
          <w:color w:val="auto"/>
          <w:sz w:val="28"/>
          <w:szCs w:val="28"/>
        </w:rPr>
        <w:t>Ежегодно в Кузнецке чествуют людей и трудовые коллективы предприятий, достигших наиболее высоких результатов в своей деятельности, путем занесен</w:t>
      </w:r>
      <w:r w:rsidR="00241DBE">
        <w:rPr>
          <w:rFonts w:ascii="Times New Roman" w:hAnsi="Times New Roman" w:cs="Times New Roman"/>
          <w:color w:val="auto"/>
          <w:sz w:val="28"/>
          <w:szCs w:val="28"/>
        </w:rPr>
        <w:t xml:space="preserve">ия </w:t>
      </w:r>
      <w:r w:rsidRPr="003838D5">
        <w:rPr>
          <w:rFonts w:ascii="Times New Roman" w:hAnsi="Times New Roman" w:cs="Times New Roman"/>
          <w:color w:val="auto"/>
          <w:sz w:val="28"/>
          <w:szCs w:val="28"/>
        </w:rPr>
        <w:t>их на городскую Доску Почета.</w:t>
      </w:r>
    </w:p>
    <w:p w:rsidR="000B0129" w:rsidRDefault="000B0129" w:rsidP="000B012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В 2021 году на Доску Почета занесены коллективы МУП «Водоканал», под руководством депутата В.А. Горина и предприятие индивидуального предпринимателя </w:t>
      </w:r>
      <w:proofErr w:type="spellStart"/>
      <w:r w:rsidRPr="003838D5">
        <w:rPr>
          <w:rFonts w:ascii="Times New Roman" w:hAnsi="Times New Roman" w:cs="Times New Roman"/>
          <w:color w:val="auto"/>
          <w:sz w:val="28"/>
          <w:szCs w:val="28"/>
        </w:rPr>
        <w:t>Коннова</w:t>
      </w:r>
      <w:proofErr w:type="spellEnd"/>
      <w:r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 С.В.</w:t>
      </w:r>
    </w:p>
    <w:p w:rsidR="00413147" w:rsidRPr="003838D5" w:rsidRDefault="00413147" w:rsidP="000B012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413147">
        <w:rPr>
          <w:rFonts w:ascii="Times New Roman" w:hAnsi="Times New Roman" w:cs="Times New Roman"/>
          <w:color w:val="auto"/>
          <w:sz w:val="28"/>
          <w:szCs w:val="28"/>
        </w:rPr>
        <w:t>униципально</w:t>
      </w:r>
      <w:r>
        <w:rPr>
          <w:rFonts w:ascii="Times New Roman" w:hAnsi="Times New Roman" w:cs="Times New Roman"/>
          <w:color w:val="auto"/>
          <w:sz w:val="28"/>
          <w:szCs w:val="28"/>
        </w:rPr>
        <w:t>му</w:t>
      </w:r>
      <w:r w:rsidRPr="00413147">
        <w:rPr>
          <w:rFonts w:ascii="Times New Roman" w:hAnsi="Times New Roman" w:cs="Times New Roman"/>
          <w:color w:val="auto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413147">
        <w:rPr>
          <w:rFonts w:ascii="Times New Roman" w:hAnsi="Times New Roman" w:cs="Times New Roman"/>
          <w:color w:val="auto"/>
          <w:sz w:val="28"/>
          <w:szCs w:val="28"/>
        </w:rPr>
        <w:t xml:space="preserve"> «Водоканал»,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под руководством</w:t>
      </w:r>
      <w:r w:rsidRPr="004131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413147">
        <w:rPr>
          <w:rFonts w:ascii="Times New Roman" w:hAnsi="Times New Roman" w:cs="Times New Roman"/>
          <w:color w:val="auto"/>
          <w:sz w:val="28"/>
          <w:szCs w:val="28"/>
        </w:rPr>
        <w:t>депутат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13147">
        <w:rPr>
          <w:rFonts w:ascii="Times New Roman" w:hAnsi="Times New Roman" w:cs="Times New Roman"/>
          <w:color w:val="auto"/>
          <w:sz w:val="28"/>
          <w:szCs w:val="28"/>
        </w:rPr>
        <w:t xml:space="preserve"> Собрания представителей города Кузнецка Валери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413147">
        <w:rPr>
          <w:rFonts w:ascii="Times New Roman" w:hAnsi="Times New Roman" w:cs="Times New Roman"/>
          <w:color w:val="auto"/>
          <w:sz w:val="28"/>
          <w:szCs w:val="28"/>
        </w:rPr>
        <w:t xml:space="preserve"> Горин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bookmarkStart w:id="0" w:name="_GoBack"/>
      <w:bookmarkEnd w:id="0"/>
      <w:proofErr w:type="gramEnd"/>
      <w:r w:rsidRPr="00413147">
        <w:rPr>
          <w:rFonts w:ascii="Times New Roman" w:hAnsi="Times New Roman" w:cs="Times New Roman"/>
          <w:color w:val="auto"/>
          <w:sz w:val="28"/>
          <w:szCs w:val="28"/>
        </w:rPr>
        <w:t xml:space="preserve"> были вручены знак отличия «Знак качества ЖКХ» и табличка «Образцовое предприятие ЖКХ».</w:t>
      </w:r>
    </w:p>
    <w:p w:rsidR="000132A9" w:rsidRPr="003838D5" w:rsidRDefault="000B0129" w:rsidP="000B012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Также в отчетном году </w:t>
      </w:r>
      <w:r w:rsidR="000132A9" w:rsidRPr="003838D5">
        <w:rPr>
          <w:rFonts w:ascii="Times New Roman" w:hAnsi="Times New Roman" w:cs="Times New Roman"/>
          <w:color w:val="auto"/>
          <w:sz w:val="28"/>
          <w:szCs w:val="28"/>
        </w:rPr>
        <w:t>Знаком признательности была отмечена депутат Лапшин</w:t>
      </w:r>
      <w:r w:rsidR="00D4787A" w:rsidRPr="003838D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132A9"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 Ю.К.</w:t>
      </w:r>
    </w:p>
    <w:p w:rsidR="00FD02A9" w:rsidRPr="003838D5" w:rsidRDefault="00FD02A9" w:rsidP="00F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Накануне празднования </w:t>
      </w:r>
      <w:r w:rsidRPr="00383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76-й годовщины Победы в Великой Отечественной войне, от</w:t>
      </w:r>
      <w:r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давая дань глубокого уважения великому подвигу, героизму и самоотверженности, депутаты Собрания представителей города Кузнецка и члены Молодежного парламента поздравили с Победой участников Великой Отечественной войны и вручили им подарочные наборы от регионального отделения партии «Единая Россия и Губернатора Пензенской области.</w:t>
      </w:r>
    </w:p>
    <w:p w:rsidR="00FD02A9" w:rsidRPr="003838D5" w:rsidRDefault="00FD02A9" w:rsidP="00F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преддверии праздника депутатами и членами Молодежного парламента была </w:t>
      </w:r>
      <w:r w:rsidRPr="00383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проведена работа </w:t>
      </w:r>
      <w:r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сквере 70-летия Победы (уборка мусора, побелка бордюров), а также в сквере пограничников в западном микрорайоне. </w:t>
      </w:r>
    </w:p>
    <w:p w:rsidR="00FD02A9" w:rsidRPr="003838D5" w:rsidRDefault="00FD02A9" w:rsidP="00FD0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8D5">
        <w:rPr>
          <w:rFonts w:ascii="Times New Roman" w:eastAsia="Calibri" w:hAnsi="Times New Roman" w:cs="Times New Roman"/>
          <w:sz w:val="28"/>
          <w:szCs w:val="28"/>
        </w:rPr>
        <w:t xml:space="preserve">В нашем городе сложилась очень важная и нужная традиция – поздравление участников, ветеранов Великой Отечественной войны и тружеников тыла с юбилейными днями рождения.  Каждый депутат Собрания представителей на своем избирательном округе принимает активное участие в чествовании долгожителей, не оставляя их без внимания и подарков. </w:t>
      </w:r>
    </w:p>
    <w:p w:rsidR="00FD02A9" w:rsidRPr="003838D5" w:rsidRDefault="00FD02A9" w:rsidP="00F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преддверии Нового года каждый ветеран получил подарки от Губернатора Пензенской области, </w:t>
      </w:r>
      <w:r w:rsidR="0024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Pr="00241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партии «ЕДИНАЯ РОССИЯ» Владимира Кириллова, депутатов Собрания представителей.</w:t>
      </w:r>
    </w:p>
    <w:p w:rsidR="008653FC" w:rsidRPr="003838D5" w:rsidRDefault="005E46EB" w:rsidP="008653FC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0C108B"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По инициативе </w:t>
      </w:r>
      <w:proofErr w:type="spellStart"/>
      <w:r w:rsidR="000C108B" w:rsidRPr="003838D5">
        <w:rPr>
          <w:rFonts w:ascii="Times New Roman" w:hAnsi="Times New Roman" w:cs="Times New Roman"/>
          <w:color w:val="auto"/>
          <w:sz w:val="28"/>
          <w:szCs w:val="28"/>
        </w:rPr>
        <w:t>врио</w:t>
      </w:r>
      <w:proofErr w:type="spellEnd"/>
      <w:r w:rsidR="000C108B"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 Губернатора Пензенской области Олега Мельниченко о поддержке социально уязвимых категорий граждан</w:t>
      </w:r>
      <w:r w:rsidR="00241DBE">
        <w:rPr>
          <w:rFonts w:ascii="Times New Roman" w:hAnsi="Times New Roman" w:cs="Times New Roman"/>
          <w:color w:val="auto"/>
          <w:sz w:val="28"/>
          <w:szCs w:val="28"/>
        </w:rPr>
        <w:t>, д</w:t>
      </w:r>
      <w:r w:rsidR="008653FC"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епутаты Собрания представителей города Кузнецка совместно с членами Молодежного парламента, волонтерами и представителями Комплексного центра социального  обслуживания населения </w:t>
      </w:r>
      <w:r w:rsidR="000C108B"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принимали участие в работе </w:t>
      </w:r>
      <w:r w:rsidR="008653FC" w:rsidRPr="003838D5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8653FC" w:rsidRPr="003838D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обеспечению продуктовыми наборами многодетных малообеспеченных семей, а также людей старше 65 лет, находящихся на социальном обслуживании. </w:t>
      </w:r>
      <w:proofErr w:type="gramEnd"/>
    </w:p>
    <w:p w:rsidR="003A2B30" w:rsidRPr="003838D5" w:rsidRDefault="003A2B30" w:rsidP="003A2B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>2021 год запомнился празднованием 100-летия образования городского Совета депутатов. В рамках подготовки к празднованию был проведен ряд мероприятий, посвященных этой дате:</w:t>
      </w:r>
    </w:p>
    <w:p w:rsidR="003A2B30" w:rsidRPr="003838D5" w:rsidRDefault="003A2B30" w:rsidP="003A2B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>-  мной совместно с председателем Горкома профсоюза государственных учреждений и общественного обслуживания Людмилой Симаковой проведено мероприятие в МБОУ СОШ № 17 города Кузнецка;</w:t>
      </w:r>
    </w:p>
    <w:p w:rsidR="003A2B30" w:rsidRPr="003838D5" w:rsidRDefault="003A2B30" w:rsidP="003A2B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 xml:space="preserve">- депутатом </w:t>
      </w:r>
      <w:proofErr w:type="spellStart"/>
      <w:r w:rsidRPr="003838D5">
        <w:rPr>
          <w:rFonts w:ascii="Times New Roman" w:hAnsi="Times New Roman" w:cs="Times New Roman"/>
          <w:sz w:val="28"/>
          <w:szCs w:val="28"/>
        </w:rPr>
        <w:t>Бынеевой</w:t>
      </w:r>
      <w:proofErr w:type="spellEnd"/>
      <w:r w:rsidRPr="003838D5">
        <w:rPr>
          <w:rFonts w:ascii="Times New Roman" w:hAnsi="Times New Roman" w:cs="Times New Roman"/>
          <w:sz w:val="28"/>
          <w:szCs w:val="28"/>
        </w:rPr>
        <w:t xml:space="preserve"> Светланой Викторовной с участием ветерана муниципальной службы Константиновой Веры Вячеславовны проведено мероприятие в Кузнецком филиале ГБОУ ПО «Пензенский областной медицинский колледж»;</w:t>
      </w:r>
    </w:p>
    <w:p w:rsidR="003A2B30" w:rsidRPr="003838D5" w:rsidRDefault="003A2B30" w:rsidP="003A2B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 xml:space="preserve"> - депутат Седова Лариса Юрьевна совместно с Басовым Михаилом Юрьевичем провели мероприятие в МБОУ СОШ № 15 города Кузнецка;</w:t>
      </w:r>
    </w:p>
    <w:p w:rsidR="003A2B30" w:rsidRPr="003838D5" w:rsidRDefault="003A2B30" w:rsidP="003A2B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>- депутат Беляев Сергей Александрович и Почетный гражданин города Кузнецка Валентина Майорова провели мероприятие в ГАПОУ «Кузнецкий колледж электронных технологий».</w:t>
      </w:r>
    </w:p>
    <w:p w:rsidR="003A2B30" w:rsidRPr="003838D5" w:rsidRDefault="003A2B30" w:rsidP="003A2B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>Сотрудниками музея</w:t>
      </w:r>
      <w:r w:rsidR="00241DBE">
        <w:rPr>
          <w:rFonts w:ascii="Times New Roman" w:hAnsi="Times New Roman" w:cs="Times New Roman"/>
          <w:sz w:val="28"/>
          <w:szCs w:val="28"/>
        </w:rPr>
        <w:t>,</w:t>
      </w:r>
      <w:r w:rsidRPr="003838D5">
        <w:rPr>
          <w:rFonts w:ascii="Times New Roman" w:hAnsi="Times New Roman" w:cs="Times New Roman"/>
          <w:sz w:val="28"/>
          <w:szCs w:val="28"/>
        </w:rPr>
        <w:t xml:space="preserve"> совместно с Собранием представителей города Кузнецка, управлением культуры и Молодёжным парламентом города</w:t>
      </w:r>
      <w:r w:rsidR="00241DBE">
        <w:rPr>
          <w:rFonts w:ascii="Times New Roman" w:hAnsi="Times New Roman" w:cs="Times New Roman"/>
          <w:sz w:val="28"/>
          <w:szCs w:val="28"/>
        </w:rPr>
        <w:t>,</w:t>
      </w:r>
      <w:r w:rsidRPr="003838D5">
        <w:rPr>
          <w:rFonts w:ascii="Times New Roman" w:hAnsi="Times New Roman" w:cs="Times New Roman"/>
          <w:sz w:val="28"/>
          <w:szCs w:val="28"/>
        </w:rPr>
        <w:t xml:space="preserve">  был проведен </w:t>
      </w:r>
      <w:proofErr w:type="spellStart"/>
      <w:r w:rsidRPr="003838D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3838D5">
        <w:rPr>
          <w:rFonts w:ascii="Times New Roman" w:hAnsi="Times New Roman" w:cs="Times New Roman"/>
          <w:sz w:val="28"/>
          <w:szCs w:val="28"/>
        </w:rPr>
        <w:t xml:space="preserve"> по правовой культуре избирателей «Народ и власть».</w:t>
      </w:r>
    </w:p>
    <w:p w:rsidR="00241DBE" w:rsidRDefault="003A2B30" w:rsidP="003A2B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>В честь памятной даты было принято решение за счет спонсорской помощи депутатов Законодательн</w:t>
      </w:r>
      <w:r w:rsidR="008C1E75">
        <w:rPr>
          <w:rFonts w:ascii="Times New Roman" w:hAnsi="Times New Roman" w:cs="Times New Roman"/>
          <w:sz w:val="28"/>
          <w:szCs w:val="28"/>
        </w:rPr>
        <w:t>ого Собрания Пензенской области</w:t>
      </w:r>
      <w:r w:rsidR="00241DBE">
        <w:rPr>
          <w:rFonts w:ascii="Times New Roman" w:hAnsi="Times New Roman" w:cs="Times New Roman"/>
          <w:sz w:val="28"/>
          <w:szCs w:val="28"/>
        </w:rPr>
        <w:t xml:space="preserve"> </w:t>
      </w:r>
      <w:r w:rsidRPr="003838D5">
        <w:rPr>
          <w:rFonts w:ascii="Times New Roman" w:hAnsi="Times New Roman" w:cs="Times New Roman"/>
          <w:sz w:val="28"/>
          <w:szCs w:val="28"/>
        </w:rPr>
        <w:t xml:space="preserve">и депутатов Собрания представителей изготовить памятный жетон «100 лет Кузнецкому городскому Совету депутатов», который был вручен гражданам, внесшим вклад в развитие представительного органа города Кузнецка. </w:t>
      </w:r>
    </w:p>
    <w:p w:rsidR="003A2B30" w:rsidRPr="003838D5" w:rsidRDefault="00241DBE" w:rsidP="003A2B3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Разработкой памятного жетона занимался Почетный гражданин города Кузнецка, заслуженный работник культуры РСФСР А.П. Алферов.</w:t>
      </w:r>
      <w:r w:rsidR="003A2B30" w:rsidRPr="00383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08B" w:rsidRDefault="00FF1E9C" w:rsidP="00E00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8D5">
        <w:rPr>
          <w:rFonts w:ascii="Times New Roman" w:hAnsi="Times New Roman" w:cs="Times New Roman"/>
          <w:sz w:val="28"/>
          <w:szCs w:val="28"/>
        </w:rPr>
        <w:t>В 2021 году д</w:t>
      </w:r>
      <w:r w:rsidR="00E00C95" w:rsidRPr="003838D5">
        <w:rPr>
          <w:rFonts w:ascii="Times New Roman" w:hAnsi="Times New Roman" w:cs="Times New Roman"/>
          <w:sz w:val="28"/>
          <w:szCs w:val="28"/>
        </w:rPr>
        <w:t>епутаты принимали участие в городских мероприятиях, посвященных</w:t>
      </w:r>
      <w:r w:rsidR="008653FC" w:rsidRPr="003838D5">
        <w:t xml:space="preserve"> </w:t>
      </w:r>
      <w:r w:rsidR="008653FC" w:rsidRPr="003838D5">
        <w:rPr>
          <w:rFonts w:ascii="Times New Roman" w:hAnsi="Times New Roman" w:cs="Times New Roman"/>
          <w:sz w:val="28"/>
          <w:szCs w:val="28"/>
        </w:rPr>
        <w:t>Дню защитника Отечества,</w:t>
      </w:r>
      <w:r w:rsidR="00E00C95" w:rsidRPr="003838D5">
        <w:rPr>
          <w:rFonts w:ascii="Times New Roman" w:hAnsi="Times New Roman" w:cs="Times New Roman"/>
          <w:sz w:val="28"/>
          <w:szCs w:val="28"/>
        </w:rPr>
        <w:t xml:space="preserve"> 76-й годовщине Победы в Великой Отечественной войне, </w:t>
      </w:r>
      <w:r w:rsidR="008653FC" w:rsidRPr="003838D5">
        <w:rPr>
          <w:rFonts w:ascii="Times New Roman" w:hAnsi="Times New Roman" w:cs="Times New Roman"/>
          <w:sz w:val="28"/>
          <w:szCs w:val="28"/>
        </w:rPr>
        <w:t>в празднике православной культуры «Спас»</w:t>
      </w:r>
      <w:r w:rsidR="00E00C95" w:rsidRPr="003838D5">
        <w:rPr>
          <w:rFonts w:ascii="Times New Roman" w:hAnsi="Times New Roman" w:cs="Times New Roman"/>
          <w:sz w:val="28"/>
          <w:szCs w:val="28"/>
        </w:rPr>
        <w:t>, в</w:t>
      </w:r>
      <w:r w:rsidR="008653FC" w:rsidRPr="003838D5">
        <w:rPr>
          <w:rFonts w:ascii="Times New Roman" w:hAnsi="Times New Roman" w:cs="Times New Roman"/>
          <w:sz w:val="28"/>
          <w:szCs w:val="28"/>
        </w:rPr>
        <w:t xml:space="preserve"> городских</w:t>
      </w:r>
      <w:r w:rsidR="00E00C95" w:rsidRPr="003838D5">
        <w:rPr>
          <w:rFonts w:ascii="Times New Roman" w:hAnsi="Times New Roman" w:cs="Times New Roman"/>
          <w:sz w:val="28"/>
          <w:szCs w:val="28"/>
        </w:rPr>
        <w:t xml:space="preserve"> акци</w:t>
      </w:r>
      <w:r w:rsidR="008653FC" w:rsidRPr="003838D5">
        <w:rPr>
          <w:rFonts w:ascii="Times New Roman" w:hAnsi="Times New Roman" w:cs="Times New Roman"/>
          <w:sz w:val="28"/>
          <w:szCs w:val="28"/>
        </w:rPr>
        <w:t>ях</w:t>
      </w:r>
      <w:r w:rsidR="00E00C95" w:rsidRPr="003838D5">
        <w:rPr>
          <w:rFonts w:ascii="Times New Roman" w:hAnsi="Times New Roman" w:cs="Times New Roman"/>
          <w:sz w:val="28"/>
          <w:szCs w:val="28"/>
        </w:rPr>
        <w:t xml:space="preserve"> </w:t>
      </w:r>
      <w:r w:rsidR="008653FC" w:rsidRPr="003838D5">
        <w:rPr>
          <w:rFonts w:ascii="Times New Roman" w:hAnsi="Times New Roman" w:cs="Times New Roman"/>
          <w:sz w:val="28"/>
          <w:szCs w:val="28"/>
        </w:rPr>
        <w:t>«Подарите детям радость», «</w:t>
      </w:r>
      <w:proofErr w:type="spellStart"/>
      <w:r w:rsidR="008653FC" w:rsidRPr="003838D5">
        <w:rPr>
          <w:rFonts w:ascii="Times New Roman" w:hAnsi="Times New Roman" w:cs="Times New Roman"/>
          <w:sz w:val="28"/>
          <w:szCs w:val="28"/>
        </w:rPr>
        <w:t>Книгодарение</w:t>
      </w:r>
      <w:proofErr w:type="spellEnd"/>
      <w:r w:rsidR="008653FC" w:rsidRPr="003838D5">
        <w:rPr>
          <w:rFonts w:ascii="Times New Roman" w:hAnsi="Times New Roman" w:cs="Times New Roman"/>
          <w:sz w:val="28"/>
          <w:szCs w:val="28"/>
        </w:rPr>
        <w:t>»</w:t>
      </w:r>
      <w:r w:rsidR="00E00C95" w:rsidRPr="003838D5">
        <w:rPr>
          <w:rFonts w:ascii="Times New Roman" w:hAnsi="Times New Roman" w:cs="Times New Roman"/>
          <w:sz w:val="28"/>
          <w:szCs w:val="28"/>
        </w:rPr>
        <w:t xml:space="preserve">, </w:t>
      </w:r>
      <w:r w:rsidR="008653FC" w:rsidRPr="003838D5">
        <w:rPr>
          <w:rFonts w:ascii="Times New Roman" w:hAnsi="Times New Roman" w:cs="Times New Roman"/>
          <w:sz w:val="28"/>
          <w:szCs w:val="28"/>
        </w:rPr>
        <w:t xml:space="preserve">в акции «Марафон добрых дел», </w:t>
      </w:r>
      <w:r w:rsidR="00FD02A9" w:rsidRPr="003838D5">
        <w:rPr>
          <w:rFonts w:ascii="Times New Roman" w:hAnsi="Times New Roman" w:cs="Times New Roman"/>
          <w:sz w:val="28"/>
          <w:szCs w:val="28"/>
        </w:rPr>
        <w:t xml:space="preserve">в акции «Новый год – вместе!», </w:t>
      </w:r>
      <w:r w:rsidR="00E00C95" w:rsidRPr="003838D5">
        <w:rPr>
          <w:rFonts w:ascii="Times New Roman" w:hAnsi="Times New Roman" w:cs="Times New Roman"/>
          <w:sz w:val="28"/>
          <w:szCs w:val="28"/>
        </w:rPr>
        <w:t xml:space="preserve">оказывали </w:t>
      </w:r>
      <w:r w:rsidR="00DB3C8F">
        <w:rPr>
          <w:rFonts w:ascii="Times New Roman" w:hAnsi="Times New Roman" w:cs="Times New Roman"/>
          <w:sz w:val="28"/>
          <w:szCs w:val="28"/>
        </w:rPr>
        <w:t xml:space="preserve">в частном порядке </w:t>
      </w:r>
      <w:r w:rsidR="00E00C95" w:rsidRPr="003838D5">
        <w:rPr>
          <w:rFonts w:ascii="Times New Roman" w:hAnsi="Times New Roman" w:cs="Times New Roman"/>
          <w:sz w:val="28"/>
          <w:szCs w:val="28"/>
        </w:rPr>
        <w:t>спонсорскую помощь многодетным</w:t>
      </w:r>
      <w:r w:rsidR="00DB3C8F">
        <w:rPr>
          <w:rFonts w:ascii="Times New Roman" w:hAnsi="Times New Roman" w:cs="Times New Roman"/>
          <w:sz w:val="28"/>
          <w:szCs w:val="28"/>
        </w:rPr>
        <w:t xml:space="preserve"> и </w:t>
      </w:r>
      <w:r w:rsidR="00E00C95" w:rsidRPr="003838D5">
        <w:rPr>
          <w:rFonts w:ascii="Times New Roman" w:hAnsi="Times New Roman" w:cs="Times New Roman"/>
          <w:sz w:val="28"/>
          <w:szCs w:val="28"/>
        </w:rPr>
        <w:t>малоимущим семьям</w:t>
      </w:r>
      <w:r w:rsidR="00DB3C8F">
        <w:rPr>
          <w:rFonts w:ascii="Times New Roman" w:hAnsi="Times New Roman" w:cs="Times New Roman"/>
          <w:sz w:val="28"/>
          <w:szCs w:val="28"/>
        </w:rPr>
        <w:t xml:space="preserve"> (депутаты </w:t>
      </w:r>
      <w:proofErr w:type="spellStart"/>
      <w:r w:rsidR="00DB3C8F">
        <w:rPr>
          <w:rFonts w:ascii="Times New Roman" w:hAnsi="Times New Roman" w:cs="Times New Roman"/>
          <w:sz w:val="28"/>
          <w:szCs w:val="28"/>
        </w:rPr>
        <w:t>Живаев</w:t>
      </w:r>
      <w:proofErr w:type="spellEnd"/>
      <w:r w:rsidR="00DB3C8F">
        <w:rPr>
          <w:rFonts w:ascii="Times New Roman" w:hAnsi="Times New Roman" w:cs="Times New Roman"/>
          <w:sz w:val="28"/>
          <w:szCs w:val="28"/>
        </w:rPr>
        <w:t xml:space="preserve"> А.В., Кириллов С.В., </w:t>
      </w:r>
      <w:proofErr w:type="spellStart"/>
      <w:r w:rsidR="00DB3C8F">
        <w:rPr>
          <w:rFonts w:ascii="Times New Roman" w:hAnsi="Times New Roman" w:cs="Times New Roman"/>
          <w:sz w:val="28"/>
          <w:szCs w:val="28"/>
        </w:rPr>
        <w:t>Коннов</w:t>
      </w:r>
      <w:proofErr w:type="spellEnd"/>
      <w:proofErr w:type="gramEnd"/>
      <w:r w:rsidR="00DB3C8F">
        <w:rPr>
          <w:rFonts w:ascii="Times New Roman" w:hAnsi="Times New Roman" w:cs="Times New Roman"/>
          <w:sz w:val="28"/>
          <w:szCs w:val="28"/>
        </w:rPr>
        <w:t xml:space="preserve"> С.В., Филимонов В.А.). </w:t>
      </w:r>
    </w:p>
    <w:p w:rsidR="00DB3C8F" w:rsidRPr="003838D5" w:rsidRDefault="00DB3C8F" w:rsidP="00E00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Живаевым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по обращениям жителей домов № 2в по улице Республике и № 7б по улице Октябрьская в 2021 году был приобретен игровой комплекс и произведена его установка. </w:t>
      </w:r>
    </w:p>
    <w:p w:rsidR="00E00C95" w:rsidRPr="003838D5" w:rsidRDefault="00E00C95" w:rsidP="00E00C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>По сложившейся ежегодно традиции депутаты принимали участие в торжественных мероприятиях, посвященных Дню знаний, проходивших в школах по округам, выпускных вечерах.</w:t>
      </w:r>
    </w:p>
    <w:p w:rsidR="000E5652" w:rsidRPr="003838D5" w:rsidRDefault="000E5652" w:rsidP="00DA4D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 xml:space="preserve">В отчетном году депутатами Собрания представителей были организованы и проведены следующие акции: </w:t>
      </w:r>
    </w:p>
    <w:p w:rsidR="003F4665" w:rsidRPr="003838D5" w:rsidRDefault="003F4665" w:rsidP="00DA4D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 xml:space="preserve">- депутат Сергей </w:t>
      </w:r>
      <w:proofErr w:type="spellStart"/>
      <w:r w:rsidRPr="003838D5">
        <w:rPr>
          <w:rFonts w:ascii="Times New Roman" w:hAnsi="Times New Roman" w:cs="Times New Roman"/>
          <w:sz w:val="28"/>
          <w:szCs w:val="28"/>
        </w:rPr>
        <w:t>Коннов</w:t>
      </w:r>
      <w:proofErr w:type="spellEnd"/>
      <w:r w:rsidRPr="003838D5">
        <w:rPr>
          <w:rFonts w:ascii="Times New Roman" w:hAnsi="Times New Roman" w:cs="Times New Roman"/>
          <w:sz w:val="28"/>
          <w:szCs w:val="28"/>
        </w:rPr>
        <w:t xml:space="preserve"> при поддержке мотоклуба «Ночные волки»</w:t>
      </w:r>
      <w:r w:rsidR="00496942">
        <w:rPr>
          <w:rFonts w:ascii="Times New Roman" w:hAnsi="Times New Roman" w:cs="Times New Roman"/>
          <w:sz w:val="28"/>
          <w:szCs w:val="28"/>
        </w:rPr>
        <w:t xml:space="preserve"> и депутат</w:t>
      </w:r>
      <w:r w:rsidR="00FF2B8D">
        <w:rPr>
          <w:rFonts w:ascii="Times New Roman" w:hAnsi="Times New Roman" w:cs="Times New Roman"/>
          <w:sz w:val="28"/>
          <w:szCs w:val="28"/>
        </w:rPr>
        <w:t>а</w:t>
      </w:r>
      <w:r w:rsidR="00496942">
        <w:rPr>
          <w:rFonts w:ascii="Times New Roman" w:hAnsi="Times New Roman" w:cs="Times New Roman"/>
          <w:sz w:val="28"/>
          <w:szCs w:val="28"/>
        </w:rPr>
        <w:t xml:space="preserve"> Сергея </w:t>
      </w:r>
      <w:proofErr w:type="spellStart"/>
      <w:r w:rsidR="00496942">
        <w:rPr>
          <w:rFonts w:ascii="Times New Roman" w:hAnsi="Times New Roman" w:cs="Times New Roman"/>
          <w:sz w:val="28"/>
          <w:szCs w:val="28"/>
        </w:rPr>
        <w:t>Талаева</w:t>
      </w:r>
      <w:proofErr w:type="spellEnd"/>
      <w:r w:rsidR="00496942">
        <w:rPr>
          <w:rFonts w:ascii="Times New Roman" w:hAnsi="Times New Roman" w:cs="Times New Roman"/>
          <w:sz w:val="28"/>
          <w:szCs w:val="28"/>
        </w:rPr>
        <w:t xml:space="preserve"> </w:t>
      </w:r>
      <w:r w:rsidRPr="003838D5">
        <w:rPr>
          <w:rFonts w:ascii="Times New Roman" w:hAnsi="Times New Roman" w:cs="Times New Roman"/>
          <w:sz w:val="28"/>
          <w:szCs w:val="28"/>
        </w:rPr>
        <w:t xml:space="preserve">в центральном городском парке </w:t>
      </w:r>
      <w:r w:rsidR="00496942" w:rsidRPr="003838D5">
        <w:rPr>
          <w:rFonts w:ascii="Times New Roman" w:hAnsi="Times New Roman" w:cs="Times New Roman"/>
          <w:sz w:val="28"/>
          <w:szCs w:val="28"/>
        </w:rPr>
        <w:t>пров</w:t>
      </w:r>
      <w:r w:rsidR="00496942">
        <w:rPr>
          <w:rFonts w:ascii="Times New Roman" w:hAnsi="Times New Roman" w:cs="Times New Roman"/>
          <w:sz w:val="28"/>
          <w:szCs w:val="28"/>
        </w:rPr>
        <w:t>ел</w:t>
      </w:r>
      <w:r w:rsidR="00496942" w:rsidRPr="003838D5">
        <w:rPr>
          <w:rFonts w:ascii="Times New Roman" w:hAnsi="Times New Roman" w:cs="Times New Roman"/>
          <w:sz w:val="28"/>
          <w:szCs w:val="28"/>
        </w:rPr>
        <w:t xml:space="preserve"> </w:t>
      </w:r>
      <w:r w:rsidRPr="003838D5">
        <w:rPr>
          <w:rFonts w:ascii="Times New Roman" w:hAnsi="Times New Roman" w:cs="Times New Roman"/>
          <w:sz w:val="28"/>
          <w:szCs w:val="28"/>
        </w:rPr>
        <w:t>ежегодн</w:t>
      </w:r>
      <w:r w:rsidR="00496942">
        <w:rPr>
          <w:rFonts w:ascii="Times New Roman" w:hAnsi="Times New Roman" w:cs="Times New Roman"/>
          <w:sz w:val="28"/>
          <w:szCs w:val="28"/>
        </w:rPr>
        <w:t>ую</w:t>
      </w:r>
      <w:r w:rsidRPr="003838D5">
        <w:rPr>
          <w:rFonts w:ascii="Times New Roman" w:hAnsi="Times New Roman" w:cs="Times New Roman"/>
          <w:sz w:val="28"/>
          <w:szCs w:val="28"/>
        </w:rPr>
        <w:t xml:space="preserve"> </w:t>
      </w:r>
      <w:r w:rsidRPr="003838D5">
        <w:rPr>
          <w:rFonts w:ascii="Times New Roman" w:hAnsi="Times New Roman" w:cs="Times New Roman"/>
          <w:sz w:val="28"/>
          <w:szCs w:val="28"/>
        </w:rPr>
        <w:lastRenderedPageBreak/>
        <w:t>благотворительную акцию «Рождество детям»;</w:t>
      </w:r>
    </w:p>
    <w:p w:rsidR="00E00C95" w:rsidRPr="003838D5" w:rsidRDefault="000E5652" w:rsidP="00DA4D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8D5">
        <w:rPr>
          <w:rFonts w:ascii="Times New Roman" w:hAnsi="Times New Roman" w:cs="Times New Roman"/>
          <w:sz w:val="28"/>
          <w:szCs w:val="28"/>
        </w:rPr>
        <w:t xml:space="preserve">- по инициативе депутатов М.В. Калмыковой, Л. Ю. Седовой и И.В. </w:t>
      </w:r>
      <w:proofErr w:type="spellStart"/>
      <w:r w:rsidRPr="003838D5">
        <w:rPr>
          <w:rFonts w:ascii="Times New Roman" w:hAnsi="Times New Roman" w:cs="Times New Roman"/>
          <w:sz w:val="28"/>
          <w:szCs w:val="28"/>
        </w:rPr>
        <w:t>Рузановой</w:t>
      </w:r>
      <w:proofErr w:type="spellEnd"/>
      <w:r w:rsidRPr="003838D5">
        <w:rPr>
          <w:rFonts w:ascii="Times New Roman" w:hAnsi="Times New Roman" w:cs="Times New Roman"/>
          <w:sz w:val="28"/>
          <w:szCs w:val="28"/>
        </w:rPr>
        <w:t xml:space="preserve"> обучающиеся школ № 2,15 и лицея № 21 города Кузнецка провели   благотворительную акцию в поддержку детей-сирот, а также детей, ост</w:t>
      </w:r>
      <w:r w:rsidR="003F4665" w:rsidRPr="003838D5">
        <w:rPr>
          <w:rFonts w:ascii="Times New Roman" w:hAnsi="Times New Roman" w:cs="Times New Roman"/>
          <w:sz w:val="28"/>
          <w:szCs w:val="28"/>
        </w:rPr>
        <w:t>авшихся без попечения родителей</w:t>
      </w:r>
      <w:r w:rsidR="007A0BE8">
        <w:rPr>
          <w:rFonts w:ascii="Times New Roman" w:hAnsi="Times New Roman" w:cs="Times New Roman"/>
          <w:sz w:val="28"/>
          <w:szCs w:val="28"/>
        </w:rPr>
        <w:t xml:space="preserve">, </w:t>
      </w:r>
      <w:r w:rsidR="007A0BE8" w:rsidRPr="007A0BE8">
        <w:rPr>
          <w:rFonts w:ascii="Times New Roman" w:hAnsi="Times New Roman" w:cs="Times New Roman"/>
          <w:sz w:val="28"/>
          <w:szCs w:val="28"/>
        </w:rPr>
        <w:t>организовали и провели благотворительную акцию «Новый год добрых дел»</w:t>
      </w:r>
      <w:r w:rsidR="007A0BE8">
        <w:rPr>
          <w:rFonts w:ascii="Times New Roman" w:hAnsi="Times New Roman" w:cs="Times New Roman"/>
          <w:sz w:val="28"/>
          <w:szCs w:val="28"/>
        </w:rPr>
        <w:t xml:space="preserve"> (в М</w:t>
      </w:r>
      <w:r w:rsidR="007A0BE8" w:rsidRPr="007A0BE8">
        <w:rPr>
          <w:rFonts w:ascii="Times New Roman" w:hAnsi="Times New Roman" w:cs="Times New Roman"/>
          <w:sz w:val="28"/>
          <w:szCs w:val="28"/>
        </w:rPr>
        <w:t>ежрайонную детскую больницу были переданы средства по уходу за детьми</w:t>
      </w:r>
      <w:r w:rsidR="007A0BE8">
        <w:rPr>
          <w:rFonts w:ascii="Times New Roman" w:hAnsi="Times New Roman" w:cs="Times New Roman"/>
          <w:sz w:val="28"/>
          <w:szCs w:val="28"/>
        </w:rPr>
        <w:t xml:space="preserve"> и </w:t>
      </w:r>
      <w:r w:rsidR="007A0BE8" w:rsidRPr="007A0BE8">
        <w:rPr>
          <w:rFonts w:ascii="Times New Roman" w:hAnsi="Times New Roman" w:cs="Times New Roman"/>
          <w:sz w:val="28"/>
          <w:szCs w:val="28"/>
        </w:rPr>
        <w:t>игрушки</w:t>
      </w:r>
      <w:r w:rsidR="007A0BE8">
        <w:rPr>
          <w:rFonts w:ascii="Times New Roman" w:hAnsi="Times New Roman" w:cs="Times New Roman"/>
          <w:sz w:val="28"/>
          <w:szCs w:val="28"/>
        </w:rPr>
        <w:t>)</w:t>
      </w:r>
      <w:r w:rsidR="007A0BE8" w:rsidRPr="007A0BE8">
        <w:rPr>
          <w:rFonts w:ascii="Times New Roman" w:hAnsi="Times New Roman" w:cs="Times New Roman"/>
          <w:sz w:val="28"/>
          <w:szCs w:val="28"/>
        </w:rPr>
        <w:t>;</w:t>
      </w:r>
      <w:r w:rsidRPr="003838D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8653FC" w:rsidRPr="003838D5" w:rsidRDefault="000E5652" w:rsidP="000E56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>- в преддверии Всемирного дня ребенка представители депутатского объединения партии «ЕДИНАЯ РОССИЯ» п</w:t>
      </w:r>
      <w:r w:rsidR="008653FC" w:rsidRPr="003838D5">
        <w:rPr>
          <w:rFonts w:ascii="Times New Roman" w:hAnsi="Times New Roman" w:cs="Times New Roman"/>
          <w:sz w:val="28"/>
          <w:szCs w:val="28"/>
        </w:rPr>
        <w:t>осетили детскую больницу города Кузнецка</w:t>
      </w:r>
      <w:r w:rsidRPr="003838D5">
        <w:rPr>
          <w:rFonts w:ascii="Times New Roman" w:hAnsi="Times New Roman" w:cs="Times New Roman"/>
          <w:sz w:val="28"/>
          <w:szCs w:val="28"/>
        </w:rPr>
        <w:t xml:space="preserve"> и вручили д</w:t>
      </w:r>
      <w:r w:rsidR="008653FC" w:rsidRPr="003838D5">
        <w:rPr>
          <w:rFonts w:ascii="Times New Roman" w:hAnsi="Times New Roman" w:cs="Times New Roman"/>
          <w:sz w:val="28"/>
          <w:szCs w:val="28"/>
        </w:rPr>
        <w:t>етям, находящимся на лечении в больнице, подарки</w:t>
      </w:r>
      <w:r w:rsidRPr="003838D5">
        <w:rPr>
          <w:rFonts w:ascii="Times New Roman" w:hAnsi="Times New Roman" w:cs="Times New Roman"/>
          <w:sz w:val="28"/>
          <w:szCs w:val="28"/>
        </w:rPr>
        <w:t xml:space="preserve"> и </w:t>
      </w:r>
      <w:r w:rsidR="008653FC" w:rsidRPr="003838D5">
        <w:rPr>
          <w:rFonts w:ascii="Times New Roman" w:hAnsi="Times New Roman" w:cs="Times New Roman"/>
          <w:sz w:val="28"/>
          <w:szCs w:val="28"/>
        </w:rPr>
        <w:t xml:space="preserve"> игровые наборы</w:t>
      </w:r>
      <w:r w:rsidR="003F4665" w:rsidRPr="003838D5">
        <w:rPr>
          <w:rFonts w:ascii="Times New Roman" w:hAnsi="Times New Roman" w:cs="Times New Roman"/>
          <w:sz w:val="28"/>
          <w:szCs w:val="28"/>
        </w:rPr>
        <w:t>;</w:t>
      </w:r>
      <w:r w:rsidR="008653FC" w:rsidRPr="00383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665" w:rsidRPr="003838D5" w:rsidRDefault="000E5652" w:rsidP="008653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C8F">
        <w:rPr>
          <w:rFonts w:ascii="Times New Roman" w:hAnsi="Times New Roman" w:cs="Times New Roman"/>
          <w:sz w:val="28"/>
          <w:szCs w:val="28"/>
        </w:rPr>
        <w:t>- к новогодним и рождественским праздникам была приу</w:t>
      </w:r>
      <w:r w:rsidR="00DB3C8F" w:rsidRPr="00DB3C8F">
        <w:rPr>
          <w:rFonts w:ascii="Times New Roman" w:hAnsi="Times New Roman" w:cs="Times New Roman"/>
          <w:sz w:val="28"/>
          <w:szCs w:val="28"/>
        </w:rPr>
        <w:t>ро</w:t>
      </w:r>
      <w:r w:rsidRPr="00DB3C8F">
        <w:rPr>
          <w:rFonts w:ascii="Times New Roman" w:hAnsi="Times New Roman" w:cs="Times New Roman"/>
          <w:sz w:val="28"/>
          <w:szCs w:val="28"/>
        </w:rPr>
        <w:t xml:space="preserve">чена акция, в рамках которой мы с </w:t>
      </w:r>
      <w:r w:rsidR="008653FC" w:rsidRPr="00DB3C8F">
        <w:rPr>
          <w:rFonts w:ascii="Times New Roman" w:hAnsi="Times New Roman" w:cs="Times New Roman"/>
          <w:sz w:val="28"/>
          <w:szCs w:val="28"/>
        </w:rPr>
        <w:t>депутат</w:t>
      </w:r>
      <w:r w:rsidRPr="00DB3C8F">
        <w:rPr>
          <w:rFonts w:ascii="Times New Roman" w:hAnsi="Times New Roman" w:cs="Times New Roman"/>
          <w:sz w:val="28"/>
          <w:szCs w:val="28"/>
        </w:rPr>
        <w:t>ами</w:t>
      </w:r>
      <w:r w:rsidR="008653FC" w:rsidRPr="00DB3C8F">
        <w:rPr>
          <w:rFonts w:ascii="Times New Roman" w:hAnsi="Times New Roman" w:cs="Times New Roman"/>
          <w:sz w:val="28"/>
          <w:szCs w:val="28"/>
        </w:rPr>
        <w:t xml:space="preserve"> посетили дошкольное образовательное учреждение детский сад компенсирующего вида № 37 города Кузнецка. В ходе поездки </w:t>
      </w:r>
      <w:r w:rsidRPr="00DB3C8F">
        <w:rPr>
          <w:rFonts w:ascii="Times New Roman" w:hAnsi="Times New Roman" w:cs="Times New Roman"/>
          <w:sz w:val="28"/>
          <w:szCs w:val="28"/>
        </w:rPr>
        <w:t>мы</w:t>
      </w:r>
      <w:r w:rsidR="008653FC" w:rsidRPr="00DB3C8F">
        <w:rPr>
          <w:rFonts w:ascii="Times New Roman" w:hAnsi="Times New Roman" w:cs="Times New Roman"/>
          <w:sz w:val="28"/>
          <w:szCs w:val="28"/>
        </w:rPr>
        <w:t xml:space="preserve"> поздравили с наступающим Новым годом ребятишек, а так же передали им от депутатского корпуса сладкие подарки.</w:t>
      </w:r>
      <w:r w:rsidRPr="00DB3C8F">
        <w:rPr>
          <w:rFonts w:ascii="Times New Roman" w:hAnsi="Times New Roman" w:cs="Times New Roman"/>
          <w:sz w:val="28"/>
          <w:szCs w:val="28"/>
        </w:rPr>
        <w:t xml:space="preserve"> Также депутаты </w:t>
      </w:r>
      <w:r w:rsidR="008653FC" w:rsidRPr="00DB3C8F">
        <w:rPr>
          <w:rFonts w:ascii="Times New Roman" w:hAnsi="Times New Roman" w:cs="Times New Roman"/>
          <w:sz w:val="28"/>
          <w:szCs w:val="28"/>
        </w:rPr>
        <w:t>уже не первый год проводят поздравления детей</w:t>
      </w:r>
      <w:r w:rsidRPr="00DB3C8F">
        <w:rPr>
          <w:rFonts w:ascii="Times New Roman" w:hAnsi="Times New Roman" w:cs="Times New Roman"/>
          <w:sz w:val="28"/>
          <w:szCs w:val="28"/>
        </w:rPr>
        <w:t xml:space="preserve"> из</w:t>
      </w:r>
      <w:r w:rsidR="008653FC" w:rsidRPr="00DB3C8F">
        <w:rPr>
          <w:rFonts w:ascii="Times New Roman" w:hAnsi="Times New Roman" w:cs="Times New Roman"/>
          <w:sz w:val="28"/>
          <w:szCs w:val="28"/>
        </w:rPr>
        <w:t xml:space="preserve"> многодетных и малообеспеченных сем</w:t>
      </w:r>
      <w:r w:rsidRPr="00DB3C8F">
        <w:rPr>
          <w:rFonts w:ascii="Times New Roman" w:hAnsi="Times New Roman" w:cs="Times New Roman"/>
          <w:sz w:val="28"/>
          <w:szCs w:val="28"/>
        </w:rPr>
        <w:t>ей на своих избирательных округах</w:t>
      </w:r>
      <w:r w:rsidR="003F4665" w:rsidRPr="00DB3C8F">
        <w:rPr>
          <w:rFonts w:ascii="Times New Roman" w:hAnsi="Times New Roman" w:cs="Times New Roman"/>
          <w:sz w:val="28"/>
          <w:szCs w:val="28"/>
        </w:rPr>
        <w:t>;</w:t>
      </w:r>
    </w:p>
    <w:p w:rsidR="006878AB" w:rsidRDefault="003F4665" w:rsidP="003F4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>- депутатом Лапшиной Ю.К. была организована благо</w:t>
      </w:r>
      <w:r w:rsidR="006878AB">
        <w:rPr>
          <w:rFonts w:ascii="Times New Roman" w:hAnsi="Times New Roman" w:cs="Times New Roman"/>
          <w:sz w:val="28"/>
          <w:szCs w:val="28"/>
        </w:rPr>
        <w:t xml:space="preserve">творительная акция «Елка добра»; </w:t>
      </w:r>
    </w:p>
    <w:p w:rsidR="008653FC" w:rsidRPr="003838D5" w:rsidRDefault="006878AB" w:rsidP="003F4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</w:t>
      </w:r>
      <w:r w:rsidR="003F4665" w:rsidRPr="00383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Сергей Беляев совместно с отделом социальной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защиты населения администрации города Кузнецка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костюме Деда Мороза поздравлял детей из малообеспеченных семей.  </w:t>
      </w:r>
      <w:r w:rsidR="008653FC" w:rsidRPr="00383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3FC" w:rsidRPr="003838D5" w:rsidRDefault="008653FC" w:rsidP="008653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>В рамках реализации партийного проекта «Народный контроль» депутаты Собрания представителей города Кузнецка, являющиеся членами депутатского объединения партии «Единая Россия»</w:t>
      </w:r>
      <w:r w:rsidR="00E4474D" w:rsidRPr="003838D5">
        <w:rPr>
          <w:rFonts w:ascii="Times New Roman" w:hAnsi="Times New Roman" w:cs="Times New Roman"/>
          <w:sz w:val="28"/>
          <w:szCs w:val="28"/>
        </w:rPr>
        <w:t>,</w:t>
      </w:r>
      <w:r w:rsidRPr="003838D5">
        <w:rPr>
          <w:rFonts w:ascii="Times New Roman" w:hAnsi="Times New Roman" w:cs="Times New Roman"/>
          <w:sz w:val="28"/>
          <w:szCs w:val="28"/>
        </w:rPr>
        <w:t xml:space="preserve"> </w:t>
      </w:r>
      <w:r w:rsidR="003F4665" w:rsidRPr="003838D5">
        <w:rPr>
          <w:rFonts w:ascii="Times New Roman" w:hAnsi="Times New Roman" w:cs="Times New Roman"/>
          <w:sz w:val="28"/>
          <w:szCs w:val="28"/>
        </w:rPr>
        <w:t xml:space="preserve">неоднократно проводили </w:t>
      </w:r>
      <w:r w:rsidRPr="003838D5">
        <w:rPr>
          <w:rFonts w:ascii="Times New Roman" w:hAnsi="Times New Roman" w:cs="Times New Roman"/>
          <w:sz w:val="28"/>
          <w:szCs w:val="28"/>
        </w:rPr>
        <w:t>мониторинг цен на сезонные овощи «борщовой набор».</w:t>
      </w:r>
      <w:r w:rsidR="003F4665" w:rsidRPr="003838D5">
        <w:rPr>
          <w:rFonts w:ascii="Times New Roman" w:hAnsi="Times New Roman" w:cs="Times New Roman"/>
          <w:sz w:val="28"/>
          <w:szCs w:val="28"/>
        </w:rPr>
        <w:t xml:space="preserve"> </w:t>
      </w:r>
      <w:r w:rsidRPr="003838D5">
        <w:rPr>
          <w:rFonts w:ascii="Times New Roman" w:hAnsi="Times New Roman" w:cs="Times New Roman"/>
          <w:sz w:val="28"/>
          <w:szCs w:val="28"/>
        </w:rPr>
        <w:t>Данные меры были предложены после неоднократных обращений граждан в местные приемные партии с жалобами на завышенную стоимость продовольствия.</w:t>
      </w:r>
    </w:p>
    <w:p w:rsidR="008653FC" w:rsidRPr="003838D5" w:rsidRDefault="003F4665" w:rsidP="008653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>Депутаты, члены партии «Единая Россия» совместно с родительскими сообществами провели о</w:t>
      </w:r>
      <w:r w:rsidR="008653FC" w:rsidRPr="003838D5">
        <w:rPr>
          <w:rFonts w:ascii="Times New Roman" w:hAnsi="Times New Roman" w:cs="Times New Roman"/>
          <w:sz w:val="28"/>
          <w:szCs w:val="28"/>
        </w:rPr>
        <w:t>бществен</w:t>
      </w:r>
      <w:r w:rsidR="00DB3C8F">
        <w:rPr>
          <w:rFonts w:ascii="Times New Roman" w:hAnsi="Times New Roman" w:cs="Times New Roman"/>
          <w:sz w:val="28"/>
          <w:szCs w:val="28"/>
        </w:rPr>
        <w:t>ную</w:t>
      </w:r>
      <w:r w:rsidR="008653FC" w:rsidRPr="003838D5">
        <w:rPr>
          <w:rFonts w:ascii="Times New Roman" w:hAnsi="Times New Roman" w:cs="Times New Roman"/>
          <w:sz w:val="28"/>
          <w:szCs w:val="28"/>
        </w:rPr>
        <w:t xml:space="preserve"> приемк</w:t>
      </w:r>
      <w:r w:rsidR="00DB3C8F">
        <w:rPr>
          <w:rFonts w:ascii="Times New Roman" w:hAnsi="Times New Roman" w:cs="Times New Roman"/>
          <w:sz w:val="28"/>
          <w:szCs w:val="28"/>
        </w:rPr>
        <w:t>у</w:t>
      </w:r>
      <w:r w:rsidR="008653FC" w:rsidRPr="003838D5">
        <w:rPr>
          <w:rFonts w:ascii="Times New Roman" w:hAnsi="Times New Roman" w:cs="Times New Roman"/>
          <w:sz w:val="28"/>
          <w:szCs w:val="28"/>
        </w:rPr>
        <w:t xml:space="preserve"> школ </w:t>
      </w:r>
      <w:r w:rsidRPr="003838D5">
        <w:rPr>
          <w:rFonts w:ascii="Times New Roman" w:hAnsi="Times New Roman" w:cs="Times New Roman"/>
          <w:sz w:val="28"/>
          <w:szCs w:val="28"/>
        </w:rPr>
        <w:t>к новому учебному году.</w:t>
      </w:r>
    </w:p>
    <w:p w:rsidR="008653FC" w:rsidRPr="003838D5" w:rsidRDefault="003F4665" w:rsidP="008653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E4474D" w:rsidRPr="003838D5">
        <w:rPr>
          <w:rFonts w:ascii="Times New Roman" w:hAnsi="Times New Roman" w:cs="Times New Roman"/>
          <w:sz w:val="28"/>
          <w:szCs w:val="28"/>
        </w:rPr>
        <w:t>2021 года депутат</w:t>
      </w:r>
      <w:r w:rsidR="00DB3C8F">
        <w:rPr>
          <w:rFonts w:ascii="Times New Roman" w:hAnsi="Times New Roman" w:cs="Times New Roman"/>
          <w:sz w:val="28"/>
          <w:szCs w:val="28"/>
        </w:rPr>
        <w:t>ы</w:t>
      </w:r>
      <w:r w:rsidR="00E4474D" w:rsidRPr="003838D5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8653FC" w:rsidRPr="003838D5">
        <w:rPr>
          <w:rFonts w:ascii="Times New Roman" w:hAnsi="Times New Roman" w:cs="Times New Roman"/>
          <w:sz w:val="28"/>
          <w:szCs w:val="28"/>
        </w:rPr>
        <w:t xml:space="preserve"> вручил</w:t>
      </w:r>
      <w:r w:rsidR="00E4474D" w:rsidRPr="003838D5">
        <w:rPr>
          <w:rFonts w:ascii="Times New Roman" w:hAnsi="Times New Roman" w:cs="Times New Roman"/>
          <w:sz w:val="28"/>
          <w:szCs w:val="28"/>
        </w:rPr>
        <w:t>и</w:t>
      </w:r>
      <w:r w:rsidR="008653FC" w:rsidRPr="003838D5">
        <w:rPr>
          <w:rFonts w:ascii="Times New Roman" w:hAnsi="Times New Roman" w:cs="Times New Roman"/>
          <w:sz w:val="28"/>
          <w:szCs w:val="28"/>
        </w:rPr>
        <w:t xml:space="preserve"> медали ликвидаторам аварии на Чернобыльской АЭС</w:t>
      </w:r>
      <w:r w:rsidR="00E4474D" w:rsidRPr="003838D5">
        <w:rPr>
          <w:rFonts w:ascii="Times New Roman" w:hAnsi="Times New Roman" w:cs="Times New Roman"/>
          <w:sz w:val="28"/>
          <w:szCs w:val="28"/>
        </w:rPr>
        <w:t>.</w:t>
      </w:r>
    </w:p>
    <w:p w:rsidR="00C41369" w:rsidRPr="003838D5" w:rsidRDefault="00C92BA9" w:rsidP="00C413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3838D5">
        <w:rPr>
          <w:rFonts w:ascii="Times New Roman" w:hAnsi="Times New Roman" w:cs="Times New Roman"/>
          <w:sz w:val="28"/>
          <w:szCs w:val="28"/>
        </w:rPr>
        <w:t xml:space="preserve">Депутатский корпус </w:t>
      </w:r>
      <w:r w:rsidR="00EB0E27" w:rsidRPr="003838D5">
        <w:rPr>
          <w:rFonts w:ascii="Times New Roman" w:hAnsi="Times New Roman" w:cs="Times New Roman"/>
          <w:sz w:val="28"/>
          <w:szCs w:val="28"/>
        </w:rPr>
        <w:t>активно принимал</w:t>
      </w:r>
      <w:r w:rsidR="008D5DAB" w:rsidRPr="003838D5">
        <w:rPr>
          <w:rFonts w:ascii="Times New Roman" w:hAnsi="Times New Roman" w:cs="Times New Roman"/>
          <w:sz w:val="28"/>
          <w:szCs w:val="28"/>
        </w:rPr>
        <w:t xml:space="preserve"> участие в субботниках города, </w:t>
      </w:r>
      <w:r w:rsidR="00AB5995" w:rsidRPr="003838D5">
        <w:rPr>
          <w:rFonts w:ascii="Times New Roman" w:hAnsi="Times New Roman" w:cs="Times New Roman"/>
          <w:sz w:val="28"/>
          <w:szCs w:val="28"/>
        </w:rPr>
        <w:t xml:space="preserve">в благоустройстве тропы здоровья, был отремонтирован пешеходный мост через реку </w:t>
      </w:r>
      <w:proofErr w:type="spellStart"/>
      <w:r w:rsidR="00AB5995" w:rsidRPr="003838D5">
        <w:rPr>
          <w:rFonts w:ascii="Times New Roman" w:hAnsi="Times New Roman" w:cs="Times New Roman"/>
          <w:sz w:val="28"/>
          <w:szCs w:val="28"/>
        </w:rPr>
        <w:t>Труев</w:t>
      </w:r>
      <w:proofErr w:type="spellEnd"/>
      <w:r w:rsidR="00AB5995" w:rsidRPr="003838D5">
        <w:rPr>
          <w:rFonts w:ascii="Times New Roman" w:hAnsi="Times New Roman" w:cs="Times New Roman"/>
          <w:sz w:val="28"/>
          <w:szCs w:val="28"/>
        </w:rPr>
        <w:t xml:space="preserve"> (произведён ремонт пролётов моста, перекрытий, перил, убрана прилегающая территория), совместно со студентками Кузнецкого многопрофильного колледжа и председателем Экологического совета В.П. Шуваловым обустроен родник в с. </w:t>
      </w:r>
      <w:proofErr w:type="spellStart"/>
      <w:r w:rsidR="00AB5995" w:rsidRPr="003838D5">
        <w:rPr>
          <w:rFonts w:ascii="Times New Roman" w:hAnsi="Times New Roman" w:cs="Times New Roman"/>
          <w:sz w:val="28"/>
          <w:szCs w:val="28"/>
        </w:rPr>
        <w:t>Бутурлинка</w:t>
      </w:r>
      <w:proofErr w:type="spellEnd"/>
      <w:r w:rsidR="00AB5995" w:rsidRPr="003838D5">
        <w:rPr>
          <w:rFonts w:ascii="Times New Roman" w:hAnsi="Times New Roman" w:cs="Times New Roman"/>
          <w:sz w:val="28"/>
          <w:szCs w:val="28"/>
        </w:rPr>
        <w:t xml:space="preserve"> (благоустройство территории,  установлена новая сварная конструкция, а также была демонтирована старая конструкция родника и</w:t>
      </w:r>
      <w:proofErr w:type="gramEnd"/>
      <w:r w:rsidR="00AB5995" w:rsidRPr="003838D5">
        <w:rPr>
          <w:rFonts w:ascii="Times New Roman" w:hAnsi="Times New Roman" w:cs="Times New Roman"/>
          <w:sz w:val="28"/>
          <w:szCs w:val="28"/>
        </w:rPr>
        <w:t xml:space="preserve"> заменена на </w:t>
      </w:r>
      <w:proofErr w:type="gramStart"/>
      <w:r w:rsidR="00AB5995" w:rsidRPr="003838D5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 w:rsidR="00AB5995" w:rsidRPr="003838D5">
        <w:rPr>
          <w:rFonts w:ascii="Times New Roman" w:hAnsi="Times New Roman" w:cs="Times New Roman"/>
          <w:sz w:val="28"/>
          <w:szCs w:val="28"/>
        </w:rPr>
        <w:t xml:space="preserve">), в течение отчетного года </w:t>
      </w:r>
      <w:r w:rsidR="00C41369" w:rsidRPr="003838D5">
        <w:rPr>
          <w:rFonts w:ascii="Times New Roman" w:hAnsi="Times New Roman" w:cs="Times New Roman"/>
          <w:sz w:val="28"/>
          <w:szCs w:val="28"/>
        </w:rPr>
        <w:t xml:space="preserve">были </w:t>
      </w:r>
      <w:r w:rsidR="00AB5995" w:rsidRPr="003838D5">
        <w:rPr>
          <w:rFonts w:ascii="Times New Roman" w:hAnsi="Times New Roman" w:cs="Times New Roman"/>
          <w:sz w:val="28"/>
          <w:szCs w:val="28"/>
        </w:rPr>
        <w:t>прове</w:t>
      </w:r>
      <w:r w:rsidR="00C41369" w:rsidRPr="003838D5">
        <w:rPr>
          <w:rFonts w:ascii="Times New Roman" w:hAnsi="Times New Roman" w:cs="Times New Roman"/>
          <w:sz w:val="28"/>
          <w:szCs w:val="28"/>
        </w:rPr>
        <w:t>дены</w:t>
      </w:r>
      <w:r w:rsidR="00AB5995" w:rsidRPr="003838D5">
        <w:rPr>
          <w:rFonts w:ascii="Times New Roman" w:hAnsi="Times New Roman" w:cs="Times New Roman"/>
          <w:sz w:val="28"/>
          <w:szCs w:val="28"/>
        </w:rPr>
        <w:t xml:space="preserve"> работы по подготовке 2-го этапа городской лыжной трассы</w:t>
      </w:r>
      <w:r w:rsidR="00C41369" w:rsidRPr="003838D5">
        <w:rPr>
          <w:rFonts w:ascii="Times New Roman" w:hAnsi="Times New Roman" w:cs="Times New Roman"/>
          <w:sz w:val="28"/>
          <w:szCs w:val="28"/>
        </w:rPr>
        <w:t xml:space="preserve"> и </w:t>
      </w:r>
      <w:r w:rsidR="00AB5995" w:rsidRPr="003838D5">
        <w:rPr>
          <w:rFonts w:ascii="Times New Roman" w:hAnsi="Times New Roman" w:cs="Times New Roman"/>
          <w:sz w:val="28"/>
          <w:szCs w:val="28"/>
        </w:rPr>
        <w:t xml:space="preserve">  реконструкци</w:t>
      </w:r>
      <w:r w:rsidR="00C41369" w:rsidRPr="003838D5">
        <w:rPr>
          <w:rFonts w:ascii="Times New Roman" w:hAnsi="Times New Roman" w:cs="Times New Roman"/>
          <w:sz w:val="28"/>
          <w:szCs w:val="28"/>
        </w:rPr>
        <w:t>я</w:t>
      </w:r>
      <w:r w:rsidR="00AB5995" w:rsidRPr="003838D5">
        <w:rPr>
          <w:rFonts w:ascii="Times New Roman" w:hAnsi="Times New Roman" w:cs="Times New Roman"/>
          <w:sz w:val="28"/>
          <w:szCs w:val="28"/>
        </w:rPr>
        <w:t xml:space="preserve"> лыжной тренировочной трассы для отделения лыжных гонок ДЮСШ № 2 имени А.Т. </w:t>
      </w:r>
      <w:proofErr w:type="spellStart"/>
      <w:r w:rsidR="00AB5995" w:rsidRPr="003838D5">
        <w:rPr>
          <w:rFonts w:ascii="Times New Roman" w:hAnsi="Times New Roman" w:cs="Times New Roman"/>
          <w:sz w:val="28"/>
          <w:szCs w:val="28"/>
        </w:rPr>
        <w:t>Абубекерова</w:t>
      </w:r>
      <w:proofErr w:type="spellEnd"/>
      <w:r w:rsidR="00DB3C8F">
        <w:rPr>
          <w:rFonts w:ascii="Times New Roman" w:hAnsi="Times New Roman" w:cs="Times New Roman"/>
          <w:sz w:val="28"/>
          <w:szCs w:val="28"/>
        </w:rPr>
        <w:t xml:space="preserve"> при непосредственной поддержке</w:t>
      </w:r>
      <w:r w:rsidR="00B514CF">
        <w:rPr>
          <w:rFonts w:ascii="Times New Roman" w:hAnsi="Times New Roman" w:cs="Times New Roman"/>
          <w:sz w:val="28"/>
          <w:szCs w:val="28"/>
        </w:rPr>
        <w:t xml:space="preserve"> </w:t>
      </w:r>
      <w:r w:rsidR="00B514CF">
        <w:rPr>
          <w:rFonts w:ascii="Times New Roman" w:hAnsi="Times New Roman" w:cs="Times New Roman"/>
          <w:sz w:val="28"/>
          <w:szCs w:val="28"/>
        </w:rPr>
        <w:lastRenderedPageBreak/>
        <w:t>техники</w:t>
      </w:r>
      <w:r w:rsidR="00DB3C8F">
        <w:rPr>
          <w:rFonts w:ascii="Times New Roman" w:hAnsi="Times New Roman" w:cs="Times New Roman"/>
          <w:sz w:val="28"/>
          <w:szCs w:val="28"/>
        </w:rPr>
        <w:t xml:space="preserve"> ООО </w:t>
      </w:r>
      <w:r w:rsidR="00F75C63">
        <w:rPr>
          <w:rFonts w:ascii="Times New Roman" w:hAnsi="Times New Roman" w:cs="Times New Roman"/>
          <w:sz w:val="28"/>
          <w:szCs w:val="28"/>
        </w:rPr>
        <w:t xml:space="preserve">«Дорожный </w:t>
      </w:r>
      <w:r w:rsidR="00F75C63" w:rsidRPr="00B514CF">
        <w:rPr>
          <w:rFonts w:ascii="Times New Roman" w:hAnsi="Times New Roman" w:cs="Times New Roman"/>
          <w:sz w:val="28"/>
          <w:szCs w:val="28"/>
        </w:rPr>
        <w:t>комплекс</w:t>
      </w:r>
      <w:r w:rsidR="00F75C63">
        <w:rPr>
          <w:rFonts w:ascii="Times New Roman" w:hAnsi="Times New Roman" w:cs="Times New Roman"/>
          <w:sz w:val="28"/>
          <w:szCs w:val="28"/>
        </w:rPr>
        <w:t xml:space="preserve">». </w:t>
      </w:r>
      <w:r w:rsidR="00C41369" w:rsidRPr="003838D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41369"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«Зеленая акция» депутатами и членами Молодежного парламента была благоустроена прилегающая территория Кузнецкой городской центральной библиотеки им. А.Н. Радищева (проведены работы по спиливанию разросшихся кустарников и засохших деревьев). Депутатом Законодательного собрания Пензенской области В.П. Кирилловым неоднократно предоставлялась техника для вывоза мусора.</w:t>
      </w:r>
    </w:p>
    <w:p w:rsidR="004328E6" w:rsidRPr="003838D5" w:rsidRDefault="004328E6" w:rsidP="00C413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3838D5">
        <w:rPr>
          <w:rFonts w:ascii="Times New Roman" w:eastAsia="Calibri" w:hAnsi="Times New Roman" w:cs="Times New Roman"/>
          <w:sz w:val="28"/>
          <w:szCs w:val="28"/>
        </w:rPr>
        <w:t>По инициативе партии «Единая Россия» была активизирована акция «Зеленая волна»</w:t>
      </w:r>
      <w:r w:rsidR="00C41369" w:rsidRPr="003838D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838D5">
        <w:rPr>
          <w:rFonts w:ascii="Times New Roman" w:eastAsia="Calibri" w:hAnsi="Times New Roman" w:cs="Times New Roman"/>
          <w:sz w:val="28"/>
          <w:szCs w:val="28"/>
        </w:rPr>
        <w:t>В рамках акции</w:t>
      </w:r>
      <w:r w:rsidR="00C41369" w:rsidRPr="003838D5">
        <w:rPr>
          <w:rFonts w:ascii="Times New Roman" w:eastAsia="Calibri" w:hAnsi="Times New Roman" w:cs="Times New Roman"/>
          <w:sz w:val="28"/>
          <w:szCs w:val="28"/>
        </w:rPr>
        <w:t xml:space="preserve"> я, как Глава города, с</w:t>
      </w:r>
      <w:r w:rsidRPr="003838D5">
        <w:rPr>
          <w:rFonts w:ascii="Times New Roman" w:eastAsia="Calibri" w:hAnsi="Times New Roman" w:cs="Times New Roman"/>
          <w:sz w:val="28"/>
          <w:szCs w:val="28"/>
        </w:rPr>
        <w:t xml:space="preserve"> экологическими отрядами, созданным</w:t>
      </w:r>
      <w:r w:rsidR="00C41369" w:rsidRPr="003838D5">
        <w:rPr>
          <w:rFonts w:ascii="Times New Roman" w:eastAsia="Calibri" w:hAnsi="Times New Roman" w:cs="Times New Roman"/>
          <w:sz w:val="28"/>
          <w:szCs w:val="28"/>
        </w:rPr>
        <w:t>и</w:t>
      </w:r>
      <w:r w:rsidRPr="003838D5">
        <w:rPr>
          <w:rFonts w:ascii="Times New Roman" w:eastAsia="Calibri" w:hAnsi="Times New Roman" w:cs="Times New Roman"/>
          <w:sz w:val="28"/>
          <w:szCs w:val="28"/>
        </w:rPr>
        <w:t xml:space="preserve"> при школах, </w:t>
      </w:r>
      <w:proofErr w:type="spellStart"/>
      <w:r w:rsidRPr="003838D5">
        <w:rPr>
          <w:rFonts w:ascii="Times New Roman" w:eastAsia="Calibri" w:hAnsi="Times New Roman" w:cs="Times New Roman"/>
          <w:sz w:val="28"/>
          <w:szCs w:val="28"/>
        </w:rPr>
        <w:t>ССУЗах</w:t>
      </w:r>
      <w:proofErr w:type="spellEnd"/>
      <w:r w:rsidRPr="003838D5">
        <w:rPr>
          <w:rFonts w:ascii="Times New Roman" w:eastAsia="Calibri" w:hAnsi="Times New Roman" w:cs="Times New Roman"/>
          <w:sz w:val="28"/>
          <w:szCs w:val="28"/>
        </w:rPr>
        <w:t>, про</w:t>
      </w:r>
      <w:r w:rsidR="00C41369" w:rsidRPr="003838D5">
        <w:rPr>
          <w:rFonts w:ascii="Times New Roman" w:eastAsia="Calibri" w:hAnsi="Times New Roman" w:cs="Times New Roman"/>
          <w:sz w:val="28"/>
          <w:szCs w:val="28"/>
        </w:rPr>
        <w:t>вели</w:t>
      </w:r>
      <w:r w:rsidRPr="003838D5">
        <w:rPr>
          <w:rFonts w:ascii="Times New Roman" w:eastAsia="Calibri" w:hAnsi="Times New Roman" w:cs="Times New Roman"/>
          <w:sz w:val="28"/>
          <w:szCs w:val="28"/>
        </w:rPr>
        <w:t xml:space="preserve"> уборк</w:t>
      </w:r>
      <w:r w:rsidR="00C41369" w:rsidRPr="003838D5">
        <w:rPr>
          <w:rFonts w:ascii="Times New Roman" w:eastAsia="Calibri" w:hAnsi="Times New Roman" w:cs="Times New Roman"/>
          <w:sz w:val="28"/>
          <w:szCs w:val="28"/>
        </w:rPr>
        <w:t>у</w:t>
      </w:r>
      <w:r w:rsidRPr="003838D5">
        <w:rPr>
          <w:rFonts w:ascii="Times New Roman" w:eastAsia="Calibri" w:hAnsi="Times New Roman" w:cs="Times New Roman"/>
          <w:sz w:val="28"/>
          <w:szCs w:val="28"/>
        </w:rPr>
        <w:t xml:space="preserve"> берега реки </w:t>
      </w:r>
      <w:proofErr w:type="spellStart"/>
      <w:r w:rsidRPr="003838D5">
        <w:rPr>
          <w:rFonts w:ascii="Times New Roman" w:eastAsia="Calibri" w:hAnsi="Times New Roman" w:cs="Times New Roman"/>
          <w:sz w:val="28"/>
          <w:szCs w:val="28"/>
        </w:rPr>
        <w:t>Труев</w:t>
      </w:r>
      <w:proofErr w:type="spellEnd"/>
      <w:r w:rsidRPr="003838D5">
        <w:rPr>
          <w:rFonts w:ascii="Times New Roman" w:eastAsia="Calibri" w:hAnsi="Times New Roman" w:cs="Times New Roman"/>
          <w:sz w:val="28"/>
          <w:szCs w:val="28"/>
        </w:rPr>
        <w:t xml:space="preserve">, мостов через реку, родников </w:t>
      </w:r>
      <w:proofErr w:type="spellStart"/>
      <w:r w:rsidRPr="003838D5">
        <w:rPr>
          <w:rFonts w:ascii="Times New Roman" w:eastAsia="Calibri" w:hAnsi="Times New Roman" w:cs="Times New Roman"/>
          <w:sz w:val="28"/>
          <w:szCs w:val="28"/>
        </w:rPr>
        <w:t>Дуванного</w:t>
      </w:r>
      <w:proofErr w:type="spellEnd"/>
      <w:r w:rsidRPr="003838D5">
        <w:rPr>
          <w:rFonts w:ascii="Times New Roman" w:eastAsia="Calibri" w:hAnsi="Times New Roman" w:cs="Times New Roman"/>
          <w:sz w:val="28"/>
          <w:szCs w:val="28"/>
        </w:rPr>
        <w:t xml:space="preserve"> оврага, родника «</w:t>
      </w:r>
      <w:proofErr w:type="spellStart"/>
      <w:r w:rsidRPr="003838D5">
        <w:rPr>
          <w:rFonts w:ascii="Times New Roman" w:eastAsia="Calibri" w:hAnsi="Times New Roman" w:cs="Times New Roman"/>
          <w:sz w:val="28"/>
          <w:szCs w:val="28"/>
        </w:rPr>
        <w:t>Салмин</w:t>
      </w:r>
      <w:proofErr w:type="spellEnd"/>
      <w:r w:rsidRPr="003838D5">
        <w:rPr>
          <w:rFonts w:ascii="Times New Roman" w:eastAsia="Calibri" w:hAnsi="Times New Roman" w:cs="Times New Roman"/>
          <w:sz w:val="28"/>
          <w:szCs w:val="28"/>
        </w:rPr>
        <w:t xml:space="preserve">».  Целью проекта «Зеленая волна» является очистка и приведение в порядок территорий силами добровольцев, а также объединение усилий волонтёров в деле охраны окружающей среды. </w:t>
      </w:r>
    </w:p>
    <w:p w:rsidR="009F5E7A" w:rsidRDefault="00C41369" w:rsidP="00C413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38D5">
        <w:rPr>
          <w:rFonts w:ascii="Times New Roman" w:hAnsi="Times New Roman" w:cs="Times New Roman"/>
          <w:sz w:val="28"/>
          <w:szCs w:val="28"/>
        </w:rPr>
        <w:t>Считаю, что участие депутатов в 2021 году в различных мероприятиях было активным, особенно в вопросах проведения различных благотворительных акций.</w:t>
      </w:r>
    </w:p>
    <w:p w:rsidR="00C41369" w:rsidRDefault="009F5E7A" w:rsidP="00C413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в адрес </w:t>
      </w:r>
      <w:r w:rsidR="00935313">
        <w:rPr>
          <w:rFonts w:ascii="Times New Roman" w:hAnsi="Times New Roman" w:cs="Times New Roman"/>
          <w:sz w:val="28"/>
          <w:szCs w:val="28"/>
        </w:rPr>
        <w:t>Главы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313">
        <w:rPr>
          <w:rFonts w:ascii="Times New Roman" w:hAnsi="Times New Roman" w:cs="Times New Roman"/>
          <w:sz w:val="28"/>
          <w:szCs w:val="28"/>
        </w:rPr>
        <w:t>поступили письм</w:t>
      </w:r>
      <w:r w:rsidR="00700173">
        <w:rPr>
          <w:rFonts w:ascii="Times New Roman" w:hAnsi="Times New Roman" w:cs="Times New Roman"/>
          <w:sz w:val="28"/>
          <w:szCs w:val="28"/>
        </w:rPr>
        <w:t xml:space="preserve">а, в которых жители </w:t>
      </w:r>
      <w:r w:rsidR="00700173" w:rsidRPr="00700173">
        <w:rPr>
          <w:rFonts w:ascii="Times New Roman" w:hAnsi="Times New Roman" w:cs="Times New Roman"/>
          <w:sz w:val="28"/>
          <w:szCs w:val="28"/>
        </w:rPr>
        <w:t>благодарят за помощь в решении различных вопросов</w:t>
      </w:r>
      <w:r w:rsidR="00700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депутатов Беляева С.А.,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и Никитина С.Ю. </w:t>
      </w:r>
    </w:p>
    <w:p w:rsidR="00941B82" w:rsidRPr="003838D5" w:rsidRDefault="00C36B67" w:rsidP="00DA4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 xml:space="preserve">Активную позицию в 2021 году проявляли члены Молодежного парламента при Собрании представителей, которые стали </w:t>
      </w:r>
      <w:r w:rsidR="00F75C63">
        <w:rPr>
          <w:rFonts w:ascii="Times New Roman" w:hAnsi="Times New Roman" w:cs="Times New Roman"/>
          <w:sz w:val="28"/>
          <w:szCs w:val="28"/>
        </w:rPr>
        <w:t xml:space="preserve">постоянными </w:t>
      </w:r>
      <w:r w:rsidRPr="003838D5">
        <w:rPr>
          <w:rFonts w:ascii="Times New Roman" w:hAnsi="Times New Roman" w:cs="Times New Roman"/>
          <w:sz w:val="28"/>
          <w:szCs w:val="28"/>
        </w:rPr>
        <w:t xml:space="preserve">участниками городских мероприятий. </w:t>
      </w:r>
      <w:r w:rsidR="00941B82" w:rsidRPr="003838D5">
        <w:rPr>
          <w:rFonts w:ascii="Times New Roman" w:hAnsi="Times New Roman" w:cs="Times New Roman"/>
          <w:sz w:val="28"/>
          <w:szCs w:val="28"/>
        </w:rPr>
        <w:t>В 2021 году</w:t>
      </w:r>
      <w:r w:rsidR="00F75C63">
        <w:rPr>
          <w:rFonts w:ascii="Times New Roman" w:hAnsi="Times New Roman" w:cs="Times New Roman"/>
          <w:sz w:val="28"/>
          <w:szCs w:val="28"/>
        </w:rPr>
        <w:t xml:space="preserve"> два раза</w:t>
      </w:r>
      <w:r w:rsidR="00941B82" w:rsidRPr="003838D5">
        <w:rPr>
          <w:rFonts w:ascii="Times New Roman" w:hAnsi="Times New Roman" w:cs="Times New Roman"/>
          <w:sz w:val="28"/>
          <w:szCs w:val="28"/>
        </w:rPr>
        <w:t xml:space="preserve"> </w:t>
      </w:r>
      <w:r w:rsidRPr="003838D5">
        <w:rPr>
          <w:rFonts w:ascii="Times New Roman" w:hAnsi="Times New Roman" w:cs="Times New Roman"/>
          <w:sz w:val="28"/>
          <w:szCs w:val="28"/>
        </w:rPr>
        <w:t xml:space="preserve">были внесены изменения в состав </w:t>
      </w:r>
      <w:r w:rsidR="00941B82" w:rsidRPr="003838D5">
        <w:rPr>
          <w:rFonts w:ascii="Times New Roman" w:hAnsi="Times New Roman" w:cs="Times New Roman"/>
          <w:sz w:val="28"/>
          <w:szCs w:val="28"/>
        </w:rPr>
        <w:t>Молодежного парламента при Собрании представителей.</w:t>
      </w:r>
    </w:p>
    <w:p w:rsidR="000F1AAC" w:rsidRPr="003838D5" w:rsidRDefault="000F1AAC" w:rsidP="000F1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>Депутатский корпус Собрания представителей, осознавая важность работы с молодежью, способств</w:t>
      </w:r>
      <w:r w:rsidR="00C36B67" w:rsidRPr="003838D5">
        <w:rPr>
          <w:rFonts w:ascii="Times New Roman" w:hAnsi="Times New Roman" w:cs="Times New Roman"/>
          <w:sz w:val="28"/>
          <w:szCs w:val="28"/>
        </w:rPr>
        <w:t xml:space="preserve">овал </w:t>
      </w:r>
      <w:r w:rsidRPr="003838D5">
        <w:rPr>
          <w:rFonts w:ascii="Times New Roman" w:hAnsi="Times New Roman" w:cs="Times New Roman"/>
          <w:sz w:val="28"/>
          <w:szCs w:val="28"/>
        </w:rPr>
        <w:t xml:space="preserve">развитию и реализации молодёжных инициатив. </w:t>
      </w:r>
    </w:p>
    <w:p w:rsidR="000F1AAC" w:rsidRPr="003838D5" w:rsidRDefault="000F1AAC" w:rsidP="00B44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>Молодые парламентарии  в отчетном периоде, работая в</w:t>
      </w:r>
      <w:r w:rsidR="00C36B67" w:rsidRPr="003838D5">
        <w:rPr>
          <w:rFonts w:ascii="Times New Roman" w:hAnsi="Times New Roman" w:cs="Times New Roman"/>
          <w:sz w:val="28"/>
          <w:szCs w:val="28"/>
        </w:rPr>
        <w:t>о</w:t>
      </w:r>
      <w:r w:rsidRPr="003838D5">
        <w:rPr>
          <w:rFonts w:ascii="Times New Roman" w:hAnsi="Times New Roman" w:cs="Times New Roman"/>
          <w:sz w:val="28"/>
          <w:szCs w:val="28"/>
        </w:rPr>
        <w:t xml:space="preserve"> взаимодействии</w:t>
      </w:r>
      <w:r w:rsidR="00C36B67" w:rsidRPr="003838D5">
        <w:rPr>
          <w:rFonts w:ascii="Times New Roman" w:hAnsi="Times New Roman" w:cs="Times New Roman"/>
          <w:sz w:val="28"/>
          <w:szCs w:val="28"/>
        </w:rPr>
        <w:t xml:space="preserve"> со мной, Главой города, </w:t>
      </w:r>
      <w:r w:rsidRPr="003838D5">
        <w:rPr>
          <w:rFonts w:ascii="Times New Roman" w:hAnsi="Times New Roman" w:cs="Times New Roman"/>
          <w:sz w:val="28"/>
          <w:szCs w:val="28"/>
        </w:rPr>
        <w:t xml:space="preserve"> с депутатами, Кузнецким местным от</w:t>
      </w:r>
      <w:r w:rsidR="00284580" w:rsidRPr="003838D5">
        <w:rPr>
          <w:rFonts w:ascii="Times New Roman" w:hAnsi="Times New Roman" w:cs="Times New Roman"/>
          <w:sz w:val="28"/>
          <w:szCs w:val="28"/>
        </w:rPr>
        <w:t xml:space="preserve">делением партии «Единая Россия» </w:t>
      </w:r>
      <w:r w:rsidRPr="003838D5">
        <w:rPr>
          <w:rFonts w:ascii="Times New Roman" w:hAnsi="Times New Roman" w:cs="Times New Roman"/>
          <w:sz w:val="28"/>
          <w:szCs w:val="28"/>
        </w:rPr>
        <w:t>организовали и провели ряд акций и мероприятий, в том числе:</w:t>
      </w:r>
    </w:p>
    <w:p w:rsidR="004F1964" w:rsidRDefault="00284580" w:rsidP="00B44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8D5">
        <w:rPr>
          <w:rFonts w:ascii="Times New Roman" w:eastAsia="Calibri" w:hAnsi="Times New Roman" w:cs="Times New Roman"/>
          <w:sz w:val="28"/>
          <w:szCs w:val="28"/>
        </w:rPr>
        <w:t>- конкурс красоты и талантов «Мисс весна 2021»</w:t>
      </w:r>
      <w:r w:rsidR="004F1964">
        <w:rPr>
          <w:rFonts w:ascii="Times New Roman" w:eastAsia="Calibri" w:hAnsi="Times New Roman" w:cs="Times New Roman"/>
          <w:sz w:val="28"/>
          <w:szCs w:val="28"/>
        </w:rPr>
        <w:t>;</w:t>
      </w:r>
      <w:r w:rsidRPr="003838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437C" w:rsidRPr="003838D5" w:rsidRDefault="00B4437C" w:rsidP="00B44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8D5">
        <w:rPr>
          <w:rFonts w:ascii="Times New Roman" w:eastAsia="Calibri" w:hAnsi="Times New Roman" w:cs="Times New Roman"/>
          <w:sz w:val="28"/>
          <w:szCs w:val="28"/>
        </w:rPr>
        <w:t>- в канун празднования Великой Победы организовали в городской парке «Нескучный сад» фотозону и раздавали всем георгиевские ленточки;</w:t>
      </w:r>
    </w:p>
    <w:p w:rsidR="007F1D08" w:rsidRPr="003838D5" w:rsidRDefault="007F1D08" w:rsidP="00B44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8D5">
        <w:rPr>
          <w:rFonts w:ascii="Times New Roman" w:eastAsia="Calibri" w:hAnsi="Times New Roman" w:cs="Times New Roman"/>
          <w:sz w:val="28"/>
          <w:szCs w:val="28"/>
        </w:rPr>
        <w:t>- в День России</w:t>
      </w:r>
      <w:r w:rsidR="00F75C63">
        <w:rPr>
          <w:rFonts w:ascii="Times New Roman" w:eastAsia="Calibri" w:hAnsi="Times New Roman" w:cs="Times New Roman"/>
          <w:sz w:val="28"/>
          <w:szCs w:val="28"/>
        </w:rPr>
        <w:t>,</w:t>
      </w:r>
      <w:r w:rsidRPr="003838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437C" w:rsidRPr="003838D5">
        <w:rPr>
          <w:rFonts w:ascii="Times New Roman" w:eastAsia="Calibri" w:hAnsi="Times New Roman" w:cs="Times New Roman"/>
          <w:sz w:val="28"/>
          <w:szCs w:val="28"/>
        </w:rPr>
        <w:t xml:space="preserve">совместно с </w:t>
      </w:r>
      <w:r w:rsidRPr="003838D5">
        <w:rPr>
          <w:rFonts w:ascii="Times New Roman" w:eastAsia="Calibri" w:hAnsi="Times New Roman" w:cs="Times New Roman"/>
          <w:sz w:val="28"/>
          <w:szCs w:val="28"/>
        </w:rPr>
        <w:t>городск</w:t>
      </w:r>
      <w:r w:rsidR="00B4437C" w:rsidRPr="003838D5">
        <w:rPr>
          <w:rFonts w:ascii="Times New Roman" w:eastAsia="Calibri" w:hAnsi="Times New Roman" w:cs="Times New Roman"/>
          <w:sz w:val="28"/>
          <w:szCs w:val="28"/>
        </w:rPr>
        <w:t>ой</w:t>
      </w:r>
      <w:r w:rsidRPr="003838D5">
        <w:rPr>
          <w:rFonts w:ascii="Times New Roman" w:eastAsia="Calibri" w:hAnsi="Times New Roman" w:cs="Times New Roman"/>
          <w:sz w:val="28"/>
          <w:szCs w:val="28"/>
        </w:rPr>
        <w:t xml:space="preserve"> библиотек</w:t>
      </w:r>
      <w:r w:rsidR="00B4437C" w:rsidRPr="003838D5">
        <w:rPr>
          <w:rFonts w:ascii="Times New Roman" w:eastAsia="Calibri" w:hAnsi="Times New Roman" w:cs="Times New Roman"/>
          <w:sz w:val="28"/>
          <w:szCs w:val="28"/>
        </w:rPr>
        <w:t>ой</w:t>
      </w:r>
      <w:r w:rsidRPr="003838D5">
        <w:rPr>
          <w:rFonts w:ascii="Times New Roman" w:eastAsia="Calibri" w:hAnsi="Times New Roman" w:cs="Times New Roman"/>
          <w:sz w:val="28"/>
          <w:szCs w:val="28"/>
        </w:rPr>
        <w:t xml:space="preserve"> города Кузнецка</w:t>
      </w:r>
      <w:r w:rsidR="00F75C63">
        <w:rPr>
          <w:rFonts w:ascii="Times New Roman" w:eastAsia="Calibri" w:hAnsi="Times New Roman" w:cs="Times New Roman"/>
          <w:sz w:val="28"/>
          <w:szCs w:val="28"/>
        </w:rPr>
        <w:t>,</w:t>
      </w:r>
      <w:r w:rsidRPr="003838D5">
        <w:rPr>
          <w:rFonts w:ascii="Times New Roman" w:eastAsia="Calibri" w:hAnsi="Times New Roman" w:cs="Times New Roman"/>
          <w:sz w:val="28"/>
          <w:szCs w:val="28"/>
        </w:rPr>
        <w:t xml:space="preserve"> пров</w:t>
      </w:r>
      <w:r w:rsidR="00B4437C" w:rsidRPr="003838D5">
        <w:rPr>
          <w:rFonts w:ascii="Times New Roman" w:eastAsia="Calibri" w:hAnsi="Times New Roman" w:cs="Times New Roman"/>
          <w:sz w:val="28"/>
          <w:szCs w:val="28"/>
        </w:rPr>
        <w:t>ели</w:t>
      </w:r>
      <w:r w:rsidRPr="003838D5">
        <w:rPr>
          <w:rFonts w:ascii="Times New Roman" w:eastAsia="Calibri" w:hAnsi="Times New Roman" w:cs="Times New Roman"/>
          <w:sz w:val="28"/>
          <w:szCs w:val="28"/>
        </w:rPr>
        <w:t xml:space="preserve"> в парке </w:t>
      </w:r>
      <w:r w:rsidR="00B4437C" w:rsidRPr="003838D5">
        <w:rPr>
          <w:rFonts w:ascii="Times New Roman" w:eastAsia="Calibri" w:hAnsi="Times New Roman" w:cs="Times New Roman"/>
          <w:sz w:val="28"/>
          <w:szCs w:val="28"/>
        </w:rPr>
        <w:t>«</w:t>
      </w:r>
      <w:r w:rsidRPr="003838D5">
        <w:rPr>
          <w:rFonts w:ascii="Times New Roman" w:eastAsia="Calibri" w:hAnsi="Times New Roman" w:cs="Times New Roman"/>
          <w:sz w:val="28"/>
          <w:szCs w:val="28"/>
        </w:rPr>
        <w:t>Нескучный сад</w:t>
      </w:r>
      <w:r w:rsidR="00B4437C" w:rsidRPr="003838D5">
        <w:rPr>
          <w:rFonts w:ascii="Times New Roman" w:eastAsia="Calibri" w:hAnsi="Times New Roman" w:cs="Times New Roman"/>
          <w:sz w:val="28"/>
          <w:szCs w:val="28"/>
        </w:rPr>
        <w:t>»</w:t>
      </w:r>
      <w:r w:rsidRPr="003838D5">
        <w:rPr>
          <w:rFonts w:ascii="Times New Roman" w:eastAsia="Calibri" w:hAnsi="Times New Roman" w:cs="Times New Roman"/>
          <w:sz w:val="28"/>
          <w:szCs w:val="28"/>
        </w:rPr>
        <w:t xml:space="preserve"> этно-</w:t>
      </w:r>
      <w:proofErr w:type="spellStart"/>
      <w:r w:rsidRPr="003838D5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3838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437C" w:rsidRPr="003838D5">
        <w:rPr>
          <w:rFonts w:ascii="Times New Roman" w:eastAsia="Calibri" w:hAnsi="Times New Roman" w:cs="Times New Roman"/>
          <w:sz w:val="28"/>
          <w:szCs w:val="28"/>
        </w:rPr>
        <w:t>«Национальные мотивы»;</w:t>
      </w:r>
    </w:p>
    <w:p w:rsidR="007F1D08" w:rsidRPr="003838D5" w:rsidRDefault="007F1D08" w:rsidP="00B44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8D5">
        <w:rPr>
          <w:rFonts w:ascii="Times New Roman" w:eastAsia="Calibri" w:hAnsi="Times New Roman" w:cs="Times New Roman"/>
          <w:sz w:val="28"/>
          <w:szCs w:val="28"/>
        </w:rPr>
        <w:t>- в день Государственного флага организовали и провели в городском парке «Нескучный сад» мероприятие для детей «Рисуем мелом»;</w:t>
      </w:r>
    </w:p>
    <w:p w:rsidR="00941B82" w:rsidRPr="003838D5" w:rsidRDefault="00284580" w:rsidP="00B44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8D5">
        <w:rPr>
          <w:rFonts w:ascii="Times New Roman" w:eastAsia="Calibri" w:hAnsi="Times New Roman" w:cs="Times New Roman"/>
          <w:sz w:val="28"/>
          <w:szCs w:val="28"/>
        </w:rPr>
        <w:t>- в</w:t>
      </w:r>
      <w:r w:rsidR="00941B82" w:rsidRPr="003838D5">
        <w:rPr>
          <w:rFonts w:ascii="Times New Roman" w:eastAsia="Calibri" w:hAnsi="Times New Roman" w:cs="Times New Roman"/>
          <w:sz w:val="28"/>
          <w:szCs w:val="28"/>
        </w:rPr>
        <w:t xml:space="preserve"> преддверии Дня Конституции провели классный час в школе № 5, которы</w:t>
      </w:r>
      <w:r w:rsidRPr="003838D5">
        <w:rPr>
          <w:rFonts w:ascii="Times New Roman" w:eastAsia="Calibri" w:hAnsi="Times New Roman" w:cs="Times New Roman"/>
          <w:sz w:val="28"/>
          <w:szCs w:val="28"/>
        </w:rPr>
        <w:t>й был посвящен основному закону,</w:t>
      </w:r>
      <w:r w:rsidR="00941B82" w:rsidRPr="003838D5">
        <w:rPr>
          <w:rFonts w:ascii="Times New Roman" w:eastAsia="Calibri" w:hAnsi="Times New Roman" w:cs="Times New Roman"/>
          <w:sz w:val="28"/>
          <w:szCs w:val="28"/>
        </w:rPr>
        <w:t xml:space="preserve"> его положениям, правам и обязанност</w:t>
      </w:r>
      <w:r w:rsidRPr="003838D5">
        <w:rPr>
          <w:rFonts w:ascii="Times New Roman" w:eastAsia="Calibri" w:hAnsi="Times New Roman" w:cs="Times New Roman"/>
          <w:sz w:val="28"/>
          <w:szCs w:val="28"/>
        </w:rPr>
        <w:t>ям граждан Российской Федерации</w:t>
      </w:r>
      <w:r w:rsidR="00B4437C" w:rsidRPr="003838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1D08" w:rsidRPr="003838D5" w:rsidRDefault="007F1D08" w:rsidP="007F1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 xml:space="preserve">В августе 2021 года за круглым столом состоялась встреча членов Молодёжного парламента при Собрании представителей с сенатором РФ Марией Беловой-Львовой, которая реализовала и курирует проект «Квартал </w:t>
      </w:r>
      <w:r w:rsidRPr="003838D5">
        <w:rPr>
          <w:rFonts w:ascii="Times New Roman" w:hAnsi="Times New Roman" w:cs="Times New Roman"/>
          <w:sz w:val="28"/>
          <w:szCs w:val="28"/>
        </w:rPr>
        <w:lastRenderedPageBreak/>
        <w:t>Луи», входящий в комплекс «Новые берега», и работает над поддержкой инвалидов, помогая им развиваться.</w:t>
      </w:r>
    </w:p>
    <w:p w:rsidR="007F1D08" w:rsidRPr="003838D5" w:rsidRDefault="007F1D08" w:rsidP="00284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8D5">
        <w:rPr>
          <w:rFonts w:ascii="Times New Roman" w:hAnsi="Times New Roman" w:cs="Times New Roman"/>
          <w:sz w:val="28"/>
          <w:szCs w:val="28"/>
        </w:rPr>
        <w:t xml:space="preserve">Новые знания и опыт был получен ими при участии в Форуме молодых парламентариев, который из за ограничений в связи с </w:t>
      </w:r>
      <w:proofErr w:type="spellStart"/>
      <w:r w:rsidRPr="003838D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838D5">
        <w:rPr>
          <w:rFonts w:ascii="Times New Roman" w:hAnsi="Times New Roman" w:cs="Times New Roman"/>
          <w:sz w:val="28"/>
          <w:szCs w:val="28"/>
        </w:rPr>
        <w:t xml:space="preserve"> инфекцией проходил в режиме онлайн.</w:t>
      </w:r>
      <w:proofErr w:type="gramEnd"/>
    </w:p>
    <w:p w:rsidR="00284580" w:rsidRPr="003838D5" w:rsidRDefault="00284580" w:rsidP="00284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>Члены Молодежного парламента принима</w:t>
      </w:r>
      <w:r w:rsidR="007F1D08" w:rsidRPr="003838D5">
        <w:rPr>
          <w:rFonts w:ascii="Times New Roman" w:hAnsi="Times New Roman" w:cs="Times New Roman"/>
          <w:sz w:val="28"/>
          <w:szCs w:val="28"/>
        </w:rPr>
        <w:t>ли</w:t>
      </w:r>
      <w:r w:rsidRPr="003838D5">
        <w:rPr>
          <w:rFonts w:ascii="Times New Roman" w:hAnsi="Times New Roman" w:cs="Times New Roman"/>
          <w:sz w:val="28"/>
          <w:szCs w:val="28"/>
        </w:rPr>
        <w:t xml:space="preserve"> активное участие в работе волонтерского отряда, городских акциях и мероприятиях, различных конкурсах, в акциях по благоустройству на территории города.</w:t>
      </w:r>
    </w:p>
    <w:p w:rsidR="00941B82" w:rsidRPr="003838D5" w:rsidRDefault="00284580" w:rsidP="00A76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eastAsia="Calibri" w:hAnsi="Times New Roman" w:cs="Times New Roman"/>
          <w:sz w:val="28"/>
          <w:szCs w:val="28"/>
        </w:rPr>
        <w:t>Более подробная информация о работе Молодежного парламента будет представлена в отчете о деятельности Молодежного парламента при Собрании представителей города Кузнецка.</w:t>
      </w:r>
    </w:p>
    <w:p w:rsidR="00A46CF2" w:rsidRPr="003838D5" w:rsidRDefault="00A46CF2" w:rsidP="00A76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383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3838D5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Организационное, правовое, информационное, аналитическое, документационное, материально-техническое обеспечение деятельности Собрания осуществлялось аппаратом Собрания. В целях создания необходимых условий для эффективной работы Собрания, оказания практической помощи депутатам в осуществлении их полномочий, аппарат Собрания постоянно ведет работу по оперативному и качественному решению вопросов, связанных с исполнением Собранием возложенных на него функций. </w:t>
      </w:r>
      <w:r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деятельности Собрания представителей осуществлялось в установленном действующим законодательством порядке в пределах средств, предусмотренных в бюджете муниципального образования.</w:t>
      </w:r>
    </w:p>
    <w:p w:rsidR="00523D47" w:rsidRPr="003838D5" w:rsidRDefault="009E502B" w:rsidP="00523D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8D5">
        <w:rPr>
          <w:rFonts w:ascii="Times New Roman" w:eastAsia="Calibri" w:hAnsi="Times New Roman" w:cs="Times New Roman"/>
          <w:sz w:val="28"/>
          <w:szCs w:val="28"/>
        </w:rPr>
        <w:t>Подводя итоги  деятельности, хочу отметить, что главным направлением нашей с Вами работы считаю создание в городе стабильной финансово-экономической и социально-политической обстановки, основанной на эффективном взаимодействии представительного и исполнительного органов местного самоуправления.</w:t>
      </w:r>
    </w:p>
    <w:p w:rsidR="00523D47" w:rsidRPr="003838D5" w:rsidRDefault="009E502B" w:rsidP="00523D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8D5">
        <w:rPr>
          <w:rFonts w:ascii="Times New Roman" w:eastAsia="Calibri" w:hAnsi="Times New Roman" w:cs="Times New Roman"/>
          <w:sz w:val="28"/>
          <w:szCs w:val="28"/>
        </w:rPr>
        <w:t>Х</w:t>
      </w:r>
      <w:r w:rsidR="00523D47" w:rsidRPr="003838D5">
        <w:rPr>
          <w:rFonts w:ascii="Times New Roman" w:eastAsia="Calibri" w:hAnsi="Times New Roman" w:cs="Times New Roman"/>
          <w:sz w:val="28"/>
          <w:szCs w:val="28"/>
        </w:rPr>
        <w:t xml:space="preserve">очется отметить, </w:t>
      </w:r>
      <w:r w:rsidRPr="003838D5">
        <w:rPr>
          <w:rFonts w:ascii="Times New Roman" w:eastAsia="Calibri" w:hAnsi="Times New Roman" w:cs="Times New Roman"/>
          <w:sz w:val="28"/>
          <w:szCs w:val="28"/>
        </w:rPr>
        <w:t>что,</w:t>
      </w:r>
      <w:r w:rsidR="00523D47" w:rsidRPr="003838D5">
        <w:rPr>
          <w:rFonts w:ascii="Times New Roman" w:eastAsia="Calibri" w:hAnsi="Times New Roman" w:cs="Times New Roman"/>
          <w:sz w:val="28"/>
          <w:szCs w:val="28"/>
        </w:rPr>
        <w:t xml:space="preserve"> несмотря на все сложности с формированием доходной части бюджета, все обязательства социального характера</w:t>
      </w:r>
      <w:r w:rsidR="004777F4" w:rsidRPr="003838D5">
        <w:rPr>
          <w:rFonts w:ascii="Times New Roman" w:eastAsia="Calibri" w:hAnsi="Times New Roman" w:cs="Times New Roman"/>
          <w:sz w:val="28"/>
          <w:szCs w:val="28"/>
        </w:rPr>
        <w:t xml:space="preserve"> в 2021 году</w:t>
      </w:r>
      <w:r w:rsidR="00523D47" w:rsidRPr="003838D5">
        <w:rPr>
          <w:rFonts w:ascii="Times New Roman" w:eastAsia="Calibri" w:hAnsi="Times New Roman" w:cs="Times New Roman"/>
          <w:sz w:val="28"/>
          <w:szCs w:val="28"/>
        </w:rPr>
        <w:t xml:space="preserve"> муниципалитетом выполнены. Более того, в 2022 год город вошёл без кредиторской задолженности. В этом есть определённая заслуга и депутатов, которые своевременно, в том числе и во внеплановом порядке, принимали решения, необходимые для обеспечения жизнедеятельности города.</w:t>
      </w:r>
    </w:p>
    <w:p w:rsidR="004777F4" w:rsidRPr="003838D5" w:rsidRDefault="004777F4" w:rsidP="004777F4">
      <w:pPr>
        <w:spacing w:after="0" w:line="332" w:lineRule="exact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838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 нас еще много нерешенных проблем, которые придется разрешать в сегодняшних условиях оптимизации бюджетных расходов. Все они крайне важны для жизни города  и требуют мобилизации усилий всех ветвей власти. </w:t>
      </w:r>
    </w:p>
    <w:p w:rsidR="004777F4" w:rsidRPr="003838D5" w:rsidRDefault="004777F4" w:rsidP="004777F4">
      <w:pPr>
        <w:spacing w:after="0" w:line="33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наши усилия и инициативы - управленческие, нормотворческие, общественные, социальные, работа каждого отдельного депутата на своем избирательном округе</w:t>
      </w:r>
      <w:r w:rsidR="00F7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обеспечение стабильного поступательного развития города.</w:t>
      </w:r>
      <w:proofErr w:type="gramEnd"/>
    </w:p>
    <w:p w:rsidR="004777F4" w:rsidRPr="003838D5" w:rsidRDefault="004777F4" w:rsidP="004777F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8D5">
        <w:rPr>
          <w:rFonts w:ascii="Times New Roman" w:eastAsia="Times New Roman" w:hAnsi="Times New Roman" w:cs="Times New Roman"/>
          <w:sz w:val="28"/>
          <w:szCs w:val="28"/>
        </w:rPr>
        <w:t>Наряду с этим, считаю необходимым отметить,</w:t>
      </w:r>
      <w:r w:rsidRPr="003838D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838D5">
        <w:rPr>
          <w:rFonts w:ascii="Times New Roman" w:eastAsia="Times New Roman" w:hAnsi="Times New Roman" w:cs="Times New Roman"/>
          <w:sz w:val="28"/>
          <w:szCs w:val="28"/>
        </w:rPr>
        <w:t>что непростая экономическая ситуация в стране, распределение налоговых сборов между муниципалитетом, регионом и федерацией в пользу последних, оптимизация расходной части бюджета в части ее сокращения, негативно сказываются на работе органов местного самоуправления.</w:t>
      </w:r>
    </w:p>
    <w:p w:rsidR="00AD0826" w:rsidRPr="003838D5" w:rsidRDefault="00AD0826" w:rsidP="00AD0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lastRenderedPageBreak/>
        <w:t>Основными задачами Собрания представителей города Кузнецка на 202</w:t>
      </w:r>
      <w:r w:rsidR="003838D5" w:rsidRPr="003838D5">
        <w:rPr>
          <w:rFonts w:ascii="Times New Roman" w:hAnsi="Times New Roman" w:cs="Times New Roman"/>
          <w:sz w:val="28"/>
          <w:szCs w:val="28"/>
        </w:rPr>
        <w:t>2</w:t>
      </w:r>
      <w:r w:rsidRPr="003838D5">
        <w:rPr>
          <w:rFonts w:ascii="Times New Roman" w:hAnsi="Times New Roman" w:cs="Times New Roman"/>
          <w:sz w:val="28"/>
          <w:szCs w:val="28"/>
        </w:rPr>
        <w:t xml:space="preserve"> год считаю:</w:t>
      </w:r>
    </w:p>
    <w:p w:rsidR="00E448DD" w:rsidRPr="003838D5" w:rsidRDefault="00E448DD" w:rsidP="00E4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>- совершенствование нормативной базы органов местного самоуправления по вопросам местного значения;</w:t>
      </w:r>
    </w:p>
    <w:p w:rsidR="00E448DD" w:rsidRPr="003838D5" w:rsidRDefault="00E448DD" w:rsidP="00E4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D5">
        <w:rPr>
          <w:rFonts w:ascii="Times New Roman" w:hAnsi="Times New Roman" w:cs="Times New Roman"/>
          <w:sz w:val="28"/>
          <w:szCs w:val="28"/>
        </w:rPr>
        <w:t>- реализация наказов избирателей;</w:t>
      </w:r>
    </w:p>
    <w:p w:rsidR="00E448DD" w:rsidRPr="003838D5" w:rsidRDefault="00E448DD" w:rsidP="00E44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</w:t>
      </w:r>
      <w:proofErr w:type="gramStart"/>
      <w:r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E448DD" w:rsidRPr="003838D5" w:rsidRDefault="00E448DD" w:rsidP="00E44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</w:t>
      </w:r>
      <w:r w:rsidR="00156761"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решений, направленных на эффективное использование муниципальной собственности;</w:t>
      </w:r>
    </w:p>
    <w:p w:rsidR="00AD0826" w:rsidRPr="003838D5" w:rsidRDefault="00E448DD" w:rsidP="00523D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838D5">
        <w:rPr>
          <w:rFonts w:ascii="Times New Roman" w:eastAsia="Times New Roman" w:hAnsi="Times New Roman" w:cs="Times New Roman"/>
          <w:sz w:val="28"/>
          <w:szCs w:val="28"/>
        </w:rPr>
        <w:t>повышение контроля со стороны председателей постоянных комиссий за выполнением решений, принятых Собранием;</w:t>
      </w:r>
    </w:p>
    <w:p w:rsidR="00E448DD" w:rsidRPr="003838D5" w:rsidRDefault="00E448DD" w:rsidP="00523D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8D5">
        <w:rPr>
          <w:rFonts w:ascii="Times New Roman" w:eastAsia="Calibri" w:hAnsi="Times New Roman" w:cs="Times New Roman"/>
          <w:sz w:val="28"/>
          <w:szCs w:val="28"/>
        </w:rPr>
        <w:t xml:space="preserve">- поддержка и развитие инициатив по улучшению качества жизни </w:t>
      </w:r>
      <w:proofErr w:type="spellStart"/>
      <w:r w:rsidRPr="003838D5">
        <w:rPr>
          <w:rFonts w:ascii="Times New Roman" w:eastAsia="Calibri" w:hAnsi="Times New Roman" w:cs="Times New Roman"/>
          <w:sz w:val="28"/>
          <w:szCs w:val="28"/>
        </w:rPr>
        <w:t>кузнечан</w:t>
      </w:r>
      <w:proofErr w:type="spellEnd"/>
      <w:r w:rsidRPr="003838D5">
        <w:rPr>
          <w:rFonts w:ascii="Times New Roman" w:eastAsia="Calibri" w:hAnsi="Times New Roman" w:cs="Times New Roman"/>
          <w:sz w:val="28"/>
          <w:szCs w:val="28"/>
        </w:rPr>
        <w:t xml:space="preserve">, исходящих от депутатов, общественных формирований и жителей. </w:t>
      </w:r>
    </w:p>
    <w:p w:rsidR="00523D47" w:rsidRPr="003838D5" w:rsidRDefault="00E448DD" w:rsidP="00523D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8D5">
        <w:rPr>
          <w:rFonts w:ascii="Times New Roman" w:eastAsia="Calibri" w:hAnsi="Times New Roman" w:cs="Times New Roman"/>
          <w:sz w:val="28"/>
          <w:szCs w:val="28"/>
        </w:rPr>
        <w:t>Кроме того, с</w:t>
      </w:r>
      <w:r w:rsidR="00523D47" w:rsidRPr="003838D5">
        <w:rPr>
          <w:rFonts w:ascii="Times New Roman" w:eastAsia="Calibri" w:hAnsi="Times New Roman" w:cs="Times New Roman"/>
          <w:sz w:val="28"/>
          <w:szCs w:val="28"/>
        </w:rPr>
        <w:t>читаю, что в 2022 году необходимо продолжить плановую реализацию национальных проектов и муниципальных программ, обеспечить рациональное использование бюджетных средств, шире вовлекать наших жителей в решение вопросов местного значения путём реализации на территории города инициативных проекто</w:t>
      </w:r>
      <w:r w:rsidR="00763642" w:rsidRPr="003838D5">
        <w:rPr>
          <w:rFonts w:ascii="Times New Roman" w:eastAsia="Calibri" w:hAnsi="Times New Roman" w:cs="Times New Roman"/>
          <w:sz w:val="28"/>
          <w:szCs w:val="28"/>
        </w:rPr>
        <w:t>в</w:t>
      </w:r>
      <w:r w:rsidR="00523D47" w:rsidRPr="003838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6761" w:rsidRDefault="00156761" w:rsidP="00DA4D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56761" w:rsidRDefault="00156761" w:rsidP="00DA4D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156761" w:rsidSect="00155B02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1F6" w:rsidRDefault="009F51F6" w:rsidP="00B72787">
      <w:pPr>
        <w:spacing w:after="0" w:line="240" w:lineRule="auto"/>
      </w:pPr>
      <w:r>
        <w:separator/>
      </w:r>
    </w:p>
  </w:endnote>
  <w:endnote w:type="continuationSeparator" w:id="0">
    <w:p w:rsidR="009F51F6" w:rsidRDefault="009F51F6" w:rsidP="00B7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702667"/>
      <w:docPartObj>
        <w:docPartGallery w:val="Page Numbers (Bottom of Page)"/>
        <w:docPartUnique/>
      </w:docPartObj>
    </w:sdtPr>
    <w:sdtEndPr/>
    <w:sdtContent>
      <w:p w:rsidR="00B01EF1" w:rsidRDefault="00B01EF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147">
          <w:rPr>
            <w:noProof/>
          </w:rPr>
          <w:t>14</w:t>
        </w:r>
        <w:r>
          <w:fldChar w:fldCharType="end"/>
        </w:r>
      </w:p>
    </w:sdtContent>
  </w:sdt>
  <w:p w:rsidR="00B01EF1" w:rsidRDefault="00B01E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1F6" w:rsidRDefault="009F51F6" w:rsidP="00B72787">
      <w:pPr>
        <w:spacing w:after="0" w:line="240" w:lineRule="auto"/>
      </w:pPr>
      <w:r>
        <w:separator/>
      </w:r>
    </w:p>
  </w:footnote>
  <w:footnote w:type="continuationSeparator" w:id="0">
    <w:p w:rsidR="009F51F6" w:rsidRDefault="009F51F6" w:rsidP="00B72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B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554132"/>
    <w:multiLevelType w:val="hybridMultilevel"/>
    <w:tmpl w:val="BCE8C126"/>
    <w:lvl w:ilvl="0" w:tplc="69E866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487B97"/>
    <w:multiLevelType w:val="hybridMultilevel"/>
    <w:tmpl w:val="3844D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E4BBE"/>
    <w:multiLevelType w:val="hybridMultilevel"/>
    <w:tmpl w:val="79F2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B3533"/>
    <w:multiLevelType w:val="hybridMultilevel"/>
    <w:tmpl w:val="0A1A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13CFC"/>
    <w:multiLevelType w:val="hybridMultilevel"/>
    <w:tmpl w:val="44AAA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7650E"/>
    <w:multiLevelType w:val="hybridMultilevel"/>
    <w:tmpl w:val="22EC4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64CA4"/>
    <w:multiLevelType w:val="hybridMultilevel"/>
    <w:tmpl w:val="FD68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AC"/>
    <w:rsid w:val="00003830"/>
    <w:rsid w:val="00004AC1"/>
    <w:rsid w:val="00005F40"/>
    <w:rsid w:val="00006091"/>
    <w:rsid w:val="0000695C"/>
    <w:rsid w:val="0001168B"/>
    <w:rsid w:val="000132A9"/>
    <w:rsid w:val="0003025C"/>
    <w:rsid w:val="000319B8"/>
    <w:rsid w:val="00037448"/>
    <w:rsid w:val="000377F7"/>
    <w:rsid w:val="000379F1"/>
    <w:rsid w:val="00041216"/>
    <w:rsid w:val="00045BAD"/>
    <w:rsid w:val="00050E2B"/>
    <w:rsid w:val="00054698"/>
    <w:rsid w:val="000577B0"/>
    <w:rsid w:val="00063064"/>
    <w:rsid w:val="0006723D"/>
    <w:rsid w:val="000717E8"/>
    <w:rsid w:val="00072438"/>
    <w:rsid w:val="00090D8C"/>
    <w:rsid w:val="000948A6"/>
    <w:rsid w:val="000A1194"/>
    <w:rsid w:val="000A7BD5"/>
    <w:rsid w:val="000B0129"/>
    <w:rsid w:val="000B50CD"/>
    <w:rsid w:val="000C108B"/>
    <w:rsid w:val="000C1EA9"/>
    <w:rsid w:val="000C5BAD"/>
    <w:rsid w:val="000C6173"/>
    <w:rsid w:val="000D032F"/>
    <w:rsid w:val="000D206D"/>
    <w:rsid w:val="000D3226"/>
    <w:rsid w:val="000D5D67"/>
    <w:rsid w:val="000E106C"/>
    <w:rsid w:val="000E5652"/>
    <w:rsid w:val="000F001F"/>
    <w:rsid w:val="000F1AAC"/>
    <w:rsid w:val="0010007E"/>
    <w:rsid w:val="00102406"/>
    <w:rsid w:val="0010578E"/>
    <w:rsid w:val="001173DE"/>
    <w:rsid w:val="00122DE4"/>
    <w:rsid w:val="00126C80"/>
    <w:rsid w:val="00130349"/>
    <w:rsid w:val="00134D6F"/>
    <w:rsid w:val="00134FEF"/>
    <w:rsid w:val="00140BF2"/>
    <w:rsid w:val="00143A23"/>
    <w:rsid w:val="0014572E"/>
    <w:rsid w:val="00155B02"/>
    <w:rsid w:val="00156761"/>
    <w:rsid w:val="00157C00"/>
    <w:rsid w:val="001670C0"/>
    <w:rsid w:val="00171A93"/>
    <w:rsid w:val="00171EDB"/>
    <w:rsid w:val="001824C3"/>
    <w:rsid w:val="001864C0"/>
    <w:rsid w:val="0019110B"/>
    <w:rsid w:val="00197D98"/>
    <w:rsid w:val="001A1AD7"/>
    <w:rsid w:val="001A4588"/>
    <w:rsid w:val="001B5397"/>
    <w:rsid w:val="001B567A"/>
    <w:rsid w:val="001B5E5D"/>
    <w:rsid w:val="001C5A87"/>
    <w:rsid w:val="001C741E"/>
    <w:rsid w:val="001E2C70"/>
    <w:rsid w:val="001E6719"/>
    <w:rsid w:val="001E6F08"/>
    <w:rsid w:val="001E7D53"/>
    <w:rsid w:val="001F11EB"/>
    <w:rsid w:val="00210A75"/>
    <w:rsid w:val="00210B3E"/>
    <w:rsid w:val="0021238C"/>
    <w:rsid w:val="002157C2"/>
    <w:rsid w:val="00231A58"/>
    <w:rsid w:val="00241426"/>
    <w:rsid w:val="00241DBE"/>
    <w:rsid w:val="00245768"/>
    <w:rsid w:val="00262325"/>
    <w:rsid w:val="00266AEF"/>
    <w:rsid w:val="00266D9B"/>
    <w:rsid w:val="00271FA9"/>
    <w:rsid w:val="00272E1A"/>
    <w:rsid w:val="002758E9"/>
    <w:rsid w:val="00284580"/>
    <w:rsid w:val="002912C8"/>
    <w:rsid w:val="00291C85"/>
    <w:rsid w:val="002926E5"/>
    <w:rsid w:val="00293581"/>
    <w:rsid w:val="00294DAD"/>
    <w:rsid w:val="002A1CE7"/>
    <w:rsid w:val="002A5EBB"/>
    <w:rsid w:val="002A687B"/>
    <w:rsid w:val="002D37F4"/>
    <w:rsid w:val="002D59FB"/>
    <w:rsid w:val="002E575C"/>
    <w:rsid w:val="002F24F6"/>
    <w:rsid w:val="002F2EC4"/>
    <w:rsid w:val="002F3F0E"/>
    <w:rsid w:val="00304DF9"/>
    <w:rsid w:val="00305391"/>
    <w:rsid w:val="00311276"/>
    <w:rsid w:val="00315EB3"/>
    <w:rsid w:val="00321A4C"/>
    <w:rsid w:val="00330552"/>
    <w:rsid w:val="00346B5D"/>
    <w:rsid w:val="00357374"/>
    <w:rsid w:val="003606DD"/>
    <w:rsid w:val="00360B80"/>
    <w:rsid w:val="00366C64"/>
    <w:rsid w:val="003670F5"/>
    <w:rsid w:val="00370BB6"/>
    <w:rsid w:val="00370E28"/>
    <w:rsid w:val="00375B2B"/>
    <w:rsid w:val="00377A57"/>
    <w:rsid w:val="003824EA"/>
    <w:rsid w:val="003838D5"/>
    <w:rsid w:val="00387434"/>
    <w:rsid w:val="00394347"/>
    <w:rsid w:val="00397AEC"/>
    <w:rsid w:val="003A2B30"/>
    <w:rsid w:val="003A4B38"/>
    <w:rsid w:val="003A76C6"/>
    <w:rsid w:val="003B28FC"/>
    <w:rsid w:val="003B6A70"/>
    <w:rsid w:val="003B79FB"/>
    <w:rsid w:val="003D622F"/>
    <w:rsid w:val="003D6E20"/>
    <w:rsid w:val="003E6BA6"/>
    <w:rsid w:val="003F20C8"/>
    <w:rsid w:val="003F4665"/>
    <w:rsid w:val="003F5E70"/>
    <w:rsid w:val="00402812"/>
    <w:rsid w:val="004117AC"/>
    <w:rsid w:val="00413147"/>
    <w:rsid w:val="00415047"/>
    <w:rsid w:val="004154C9"/>
    <w:rsid w:val="0042218C"/>
    <w:rsid w:val="0042418F"/>
    <w:rsid w:val="00430018"/>
    <w:rsid w:val="004328E6"/>
    <w:rsid w:val="00434D53"/>
    <w:rsid w:val="00436AA2"/>
    <w:rsid w:val="00440D5E"/>
    <w:rsid w:val="00443DC0"/>
    <w:rsid w:val="004777F4"/>
    <w:rsid w:val="00481781"/>
    <w:rsid w:val="00482064"/>
    <w:rsid w:val="004861A3"/>
    <w:rsid w:val="00487712"/>
    <w:rsid w:val="0049058B"/>
    <w:rsid w:val="004908E0"/>
    <w:rsid w:val="00491542"/>
    <w:rsid w:val="00491E23"/>
    <w:rsid w:val="004924F9"/>
    <w:rsid w:val="00496942"/>
    <w:rsid w:val="00497FA4"/>
    <w:rsid w:val="004A1A3C"/>
    <w:rsid w:val="004A52C4"/>
    <w:rsid w:val="004B394F"/>
    <w:rsid w:val="004C1079"/>
    <w:rsid w:val="004C6F9E"/>
    <w:rsid w:val="004D33B8"/>
    <w:rsid w:val="004D4318"/>
    <w:rsid w:val="004E1D63"/>
    <w:rsid w:val="004E32BA"/>
    <w:rsid w:val="004E3472"/>
    <w:rsid w:val="004E578E"/>
    <w:rsid w:val="004E6764"/>
    <w:rsid w:val="004E6A97"/>
    <w:rsid w:val="004E6E4C"/>
    <w:rsid w:val="004E77C0"/>
    <w:rsid w:val="004F193F"/>
    <w:rsid w:val="004F1964"/>
    <w:rsid w:val="004F5D5E"/>
    <w:rsid w:val="004F6C83"/>
    <w:rsid w:val="005171E4"/>
    <w:rsid w:val="00523D47"/>
    <w:rsid w:val="00532F1E"/>
    <w:rsid w:val="005355E0"/>
    <w:rsid w:val="00545796"/>
    <w:rsid w:val="00554E07"/>
    <w:rsid w:val="00563151"/>
    <w:rsid w:val="00565CBA"/>
    <w:rsid w:val="00567A2C"/>
    <w:rsid w:val="00573B8F"/>
    <w:rsid w:val="00581352"/>
    <w:rsid w:val="005A6959"/>
    <w:rsid w:val="005B3730"/>
    <w:rsid w:val="005B6CC6"/>
    <w:rsid w:val="005C434E"/>
    <w:rsid w:val="005C59E1"/>
    <w:rsid w:val="005D14B7"/>
    <w:rsid w:val="005D47B2"/>
    <w:rsid w:val="005E0A23"/>
    <w:rsid w:val="005E3AB4"/>
    <w:rsid w:val="005E46EB"/>
    <w:rsid w:val="005F1F66"/>
    <w:rsid w:val="005F78E2"/>
    <w:rsid w:val="006000F8"/>
    <w:rsid w:val="00601976"/>
    <w:rsid w:val="006019AF"/>
    <w:rsid w:val="00611BDF"/>
    <w:rsid w:val="00612FAC"/>
    <w:rsid w:val="0061558C"/>
    <w:rsid w:val="006177BA"/>
    <w:rsid w:val="006270F2"/>
    <w:rsid w:val="00641CF8"/>
    <w:rsid w:val="00665F9D"/>
    <w:rsid w:val="00666D42"/>
    <w:rsid w:val="00670C87"/>
    <w:rsid w:val="00670E52"/>
    <w:rsid w:val="00673829"/>
    <w:rsid w:val="00673FCD"/>
    <w:rsid w:val="00675581"/>
    <w:rsid w:val="00680184"/>
    <w:rsid w:val="006809F7"/>
    <w:rsid w:val="00681BE0"/>
    <w:rsid w:val="006858A2"/>
    <w:rsid w:val="006878AB"/>
    <w:rsid w:val="006976EA"/>
    <w:rsid w:val="006A3BB3"/>
    <w:rsid w:val="006B58FD"/>
    <w:rsid w:val="006B6F15"/>
    <w:rsid w:val="006C42A5"/>
    <w:rsid w:val="006C785D"/>
    <w:rsid w:val="006D4F46"/>
    <w:rsid w:val="006E10F5"/>
    <w:rsid w:val="006F55D0"/>
    <w:rsid w:val="00700173"/>
    <w:rsid w:val="00700F64"/>
    <w:rsid w:val="007078D0"/>
    <w:rsid w:val="00725005"/>
    <w:rsid w:val="00733822"/>
    <w:rsid w:val="00734FA5"/>
    <w:rsid w:val="00747FED"/>
    <w:rsid w:val="00756C4B"/>
    <w:rsid w:val="007610F1"/>
    <w:rsid w:val="00763642"/>
    <w:rsid w:val="00774C23"/>
    <w:rsid w:val="00785C51"/>
    <w:rsid w:val="00786F51"/>
    <w:rsid w:val="00797649"/>
    <w:rsid w:val="007A0BE8"/>
    <w:rsid w:val="007A7DDF"/>
    <w:rsid w:val="007D1ABA"/>
    <w:rsid w:val="007D71EE"/>
    <w:rsid w:val="007E72B2"/>
    <w:rsid w:val="007F1AAC"/>
    <w:rsid w:val="007F1D08"/>
    <w:rsid w:val="007F2E55"/>
    <w:rsid w:val="007F44EA"/>
    <w:rsid w:val="007F46B0"/>
    <w:rsid w:val="007F56FE"/>
    <w:rsid w:val="00802A9D"/>
    <w:rsid w:val="00805F62"/>
    <w:rsid w:val="00805F90"/>
    <w:rsid w:val="008108D6"/>
    <w:rsid w:val="00811987"/>
    <w:rsid w:val="0081596F"/>
    <w:rsid w:val="008208B2"/>
    <w:rsid w:val="008261A9"/>
    <w:rsid w:val="00827DB6"/>
    <w:rsid w:val="008408B8"/>
    <w:rsid w:val="0085246C"/>
    <w:rsid w:val="0085270C"/>
    <w:rsid w:val="00855483"/>
    <w:rsid w:val="00855DFA"/>
    <w:rsid w:val="008653FC"/>
    <w:rsid w:val="00872DE7"/>
    <w:rsid w:val="00875D99"/>
    <w:rsid w:val="00883A28"/>
    <w:rsid w:val="008861BF"/>
    <w:rsid w:val="00891CCB"/>
    <w:rsid w:val="008A1133"/>
    <w:rsid w:val="008B2580"/>
    <w:rsid w:val="008B4651"/>
    <w:rsid w:val="008B5963"/>
    <w:rsid w:val="008B5C16"/>
    <w:rsid w:val="008C1E75"/>
    <w:rsid w:val="008C52A0"/>
    <w:rsid w:val="008D032C"/>
    <w:rsid w:val="008D0587"/>
    <w:rsid w:val="008D1323"/>
    <w:rsid w:val="008D5DAB"/>
    <w:rsid w:val="008D6F2A"/>
    <w:rsid w:val="008E1527"/>
    <w:rsid w:val="008E2C1F"/>
    <w:rsid w:val="008F0A45"/>
    <w:rsid w:val="008F3EA3"/>
    <w:rsid w:val="008F7B89"/>
    <w:rsid w:val="0091028F"/>
    <w:rsid w:val="00916657"/>
    <w:rsid w:val="0092042A"/>
    <w:rsid w:val="00920AEB"/>
    <w:rsid w:val="00921321"/>
    <w:rsid w:val="00922735"/>
    <w:rsid w:val="00925B8B"/>
    <w:rsid w:val="00935313"/>
    <w:rsid w:val="009379C2"/>
    <w:rsid w:val="00941AA4"/>
    <w:rsid w:val="00941B82"/>
    <w:rsid w:val="009422E0"/>
    <w:rsid w:val="009422F3"/>
    <w:rsid w:val="0094301E"/>
    <w:rsid w:val="00947AAC"/>
    <w:rsid w:val="00952DE6"/>
    <w:rsid w:val="00964541"/>
    <w:rsid w:val="009668A6"/>
    <w:rsid w:val="00966F12"/>
    <w:rsid w:val="00967DA2"/>
    <w:rsid w:val="00972D8B"/>
    <w:rsid w:val="00973057"/>
    <w:rsid w:val="00973E15"/>
    <w:rsid w:val="009757EB"/>
    <w:rsid w:val="00987113"/>
    <w:rsid w:val="00995CD6"/>
    <w:rsid w:val="00997FB0"/>
    <w:rsid w:val="009A31D2"/>
    <w:rsid w:val="009B1208"/>
    <w:rsid w:val="009B3FCB"/>
    <w:rsid w:val="009B470B"/>
    <w:rsid w:val="009B5B80"/>
    <w:rsid w:val="009D396C"/>
    <w:rsid w:val="009D5484"/>
    <w:rsid w:val="009D665C"/>
    <w:rsid w:val="009E3566"/>
    <w:rsid w:val="009E502B"/>
    <w:rsid w:val="009E7F2D"/>
    <w:rsid w:val="009F0ED6"/>
    <w:rsid w:val="009F4EDE"/>
    <w:rsid w:val="009F51F6"/>
    <w:rsid w:val="009F5E7A"/>
    <w:rsid w:val="00A012F9"/>
    <w:rsid w:val="00A16E3E"/>
    <w:rsid w:val="00A2418F"/>
    <w:rsid w:val="00A402ED"/>
    <w:rsid w:val="00A44009"/>
    <w:rsid w:val="00A46CF2"/>
    <w:rsid w:val="00A4780C"/>
    <w:rsid w:val="00A514E9"/>
    <w:rsid w:val="00A619AC"/>
    <w:rsid w:val="00A62A83"/>
    <w:rsid w:val="00A6321D"/>
    <w:rsid w:val="00A70F5B"/>
    <w:rsid w:val="00A75F03"/>
    <w:rsid w:val="00A76DC6"/>
    <w:rsid w:val="00A771FA"/>
    <w:rsid w:val="00A77211"/>
    <w:rsid w:val="00A82FFE"/>
    <w:rsid w:val="00A83EF2"/>
    <w:rsid w:val="00A84BA0"/>
    <w:rsid w:val="00A90C98"/>
    <w:rsid w:val="00A953DD"/>
    <w:rsid w:val="00A96993"/>
    <w:rsid w:val="00AA1493"/>
    <w:rsid w:val="00AA2271"/>
    <w:rsid w:val="00AA3D81"/>
    <w:rsid w:val="00AB357B"/>
    <w:rsid w:val="00AB5995"/>
    <w:rsid w:val="00AB73BB"/>
    <w:rsid w:val="00AD0826"/>
    <w:rsid w:val="00AE08EF"/>
    <w:rsid w:val="00AE25EE"/>
    <w:rsid w:val="00AF55CF"/>
    <w:rsid w:val="00AF7B04"/>
    <w:rsid w:val="00B01EF1"/>
    <w:rsid w:val="00B0340E"/>
    <w:rsid w:val="00B123EC"/>
    <w:rsid w:val="00B15C8A"/>
    <w:rsid w:val="00B20861"/>
    <w:rsid w:val="00B242A7"/>
    <w:rsid w:val="00B2638B"/>
    <w:rsid w:val="00B26C8F"/>
    <w:rsid w:val="00B27003"/>
    <w:rsid w:val="00B309A6"/>
    <w:rsid w:val="00B33C31"/>
    <w:rsid w:val="00B4437C"/>
    <w:rsid w:val="00B45732"/>
    <w:rsid w:val="00B514CF"/>
    <w:rsid w:val="00B53760"/>
    <w:rsid w:val="00B539E0"/>
    <w:rsid w:val="00B55416"/>
    <w:rsid w:val="00B56DA8"/>
    <w:rsid w:val="00B60303"/>
    <w:rsid w:val="00B63161"/>
    <w:rsid w:val="00B72787"/>
    <w:rsid w:val="00B77605"/>
    <w:rsid w:val="00B817C8"/>
    <w:rsid w:val="00B910D3"/>
    <w:rsid w:val="00B922A7"/>
    <w:rsid w:val="00B96826"/>
    <w:rsid w:val="00BA09A0"/>
    <w:rsid w:val="00BA0E57"/>
    <w:rsid w:val="00BA308A"/>
    <w:rsid w:val="00BA3AB3"/>
    <w:rsid w:val="00BA738D"/>
    <w:rsid w:val="00BB3AAB"/>
    <w:rsid w:val="00BC0847"/>
    <w:rsid w:val="00BC4EC1"/>
    <w:rsid w:val="00BC784C"/>
    <w:rsid w:val="00BD196B"/>
    <w:rsid w:val="00BD4BC7"/>
    <w:rsid w:val="00BE3DB9"/>
    <w:rsid w:val="00C032A0"/>
    <w:rsid w:val="00C12274"/>
    <w:rsid w:val="00C26801"/>
    <w:rsid w:val="00C277BF"/>
    <w:rsid w:val="00C36B67"/>
    <w:rsid w:val="00C41369"/>
    <w:rsid w:val="00C53F91"/>
    <w:rsid w:val="00C7218E"/>
    <w:rsid w:val="00C74B3F"/>
    <w:rsid w:val="00C84557"/>
    <w:rsid w:val="00C9217E"/>
    <w:rsid w:val="00C92BA9"/>
    <w:rsid w:val="00C93C68"/>
    <w:rsid w:val="00CB5277"/>
    <w:rsid w:val="00CC1B5A"/>
    <w:rsid w:val="00CE612D"/>
    <w:rsid w:val="00CF2DA5"/>
    <w:rsid w:val="00CF31BB"/>
    <w:rsid w:val="00D002AB"/>
    <w:rsid w:val="00D02B20"/>
    <w:rsid w:val="00D0595D"/>
    <w:rsid w:val="00D076EA"/>
    <w:rsid w:val="00D12CEA"/>
    <w:rsid w:val="00D151AE"/>
    <w:rsid w:val="00D1725F"/>
    <w:rsid w:val="00D17C11"/>
    <w:rsid w:val="00D2100B"/>
    <w:rsid w:val="00D252E8"/>
    <w:rsid w:val="00D31212"/>
    <w:rsid w:val="00D355B0"/>
    <w:rsid w:val="00D4641D"/>
    <w:rsid w:val="00D4787A"/>
    <w:rsid w:val="00D55402"/>
    <w:rsid w:val="00D57FC5"/>
    <w:rsid w:val="00D60DC0"/>
    <w:rsid w:val="00D61B44"/>
    <w:rsid w:val="00D657C3"/>
    <w:rsid w:val="00D676E0"/>
    <w:rsid w:val="00D82529"/>
    <w:rsid w:val="00DA4DD1"/>
    <w:rsid w:val="00DA526A"/>
    <w:rsid w:val="00DA54A5"/>
    <w:rsid w:val="00DA61E8"/>
    <w:rsid w:val="00DB3C8F"/>
    <w:rsid w:val="00DD2CBE"/>
    <w:rsid w:val="00DE3365"/>
    <w:rsid w:val="00E00C95"/>
    <w:rsid w:val="00E03BC4"/>
    <w:rsid w:val="00E21530"/>
    <w:rsid w:val="00E22207"/>
    <w:rsid w:val="00E231E3"/>
    <w:rsid w:val="00E233AE"/>
    <w:rsid w:val="00E241E9"/>
    <w:rsid w:val="00E2674F"/>
    <w:rsid w:val="00E2707C"/>
    <w:rsid w:val="00E40C99"/>
    <w:rsid w:val="00E42D4C"/>
    <w:rsid w:val="00E43BB0"/>
    <w:rsid w:val="00E4474D"/>
    <w:rsid w:val="00E448A8"/>
    <w:rsid w:val="00E448DD"/>
    <w:rsid w:val="00E45F60"/>
    <w:rsid w:val="00E46422"/>
    <w:rsid w:val="00E527DE"/>
    <w:rsid w:val="00E57247"/>
    <w:rsid w:val="00E71B2D"/>
    <w:rsid w:val="00E75952"/>
    <w:rsid w:val="00E8199E"/>
    <w:rsid w:val="00E84DDA"/>
    <w:rsid w:val="00E900BC"/>
    <w:rsid w:val="00E9118D"/>
    <w:rsid w:val="00E94D7F"/>
    <w:rsid w:val="00EA4F29"/>
    <w:rsid w:val="00EB0E27"/>
    <w:rsid w:val="00EB2FCF"/>
    <w:rsid w:val="00EB4FED"/>
    <w:rsid w:val="00EB5D6B"/>
    <w:rsid w:val="00EB6019"/>
    <w:rsid w:val="00EB74C1"/>
    <w:rsid w:val="00EC07AC"/>
    <w:rsid w:val="00EC2AE7"/>
    <w:rsid w:val="00EC2DF9"/>
    <w:rsid w:val="00EC793A"/>
    <w:rsid w:val="00EC7EDC"/>
    <w:rsid w:val="00ED0B0D"/>
    <w:rsid w:val="00ED3994"/>
    <w:rsid w:val="00EE00C5"/>
    <w:rsid w:val="00EE36E0"/>
    <w:rsid w:val="00EE3944"/>
    <w:rsid w:val="00EE7598"/>
    <w:rsid w:val="00EF741D"/>
    <w:rsid w:val="00F06834"/>
    <w:rsid w:val="00F07F81"/>
    <w:rsid w:val="00F10B61"/>
    <w:rsid w:val="00F11AB5"/>
    <w:rsid w:val="00F21C83"/>
    <w:rsid w:val="00F26D34"/>
    <w:rsid w:val="00F50973"/>
    <w:rsid w:val="00F51D2E"/>
    <w:rsid w:val="00F612E0"/>
    <w:rsid w:val="00F71B3E"/>
    <w:rsid w:val="00F74E7C"/>
    <w:rsid w:val="00F75C63"/>
    <w:rsid w:val="00F84DB2"/>
    <w:rsid w:val="00F86EB3"/>
    <w:rsid w:val="00FA0A4D"/>
    <w:rsid w:val="00FA6398"/>
    <w:rsid w:val="00FA7B1D"/>
    <w:rsid w:val="00FB1FE5"/>
    <w:rsid w:val="00FB6EF6"/>
    <w:rsid w:val="00FB71D1"/>
    <w:rsid w:val="00FC0C2D"/>
    <w:rsid w:val="00FC3C85"/>
    <w:rsid w:val="00FD02A9"/>
    <w:rsid w:val="00FD607D"/>
    <w:rsid w:val="00FE365D"/>
    <w:rsid w:val="00FF1E9C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73829"/>
    <w:pPr>
      <w:autoSpaceDE w:val="0"/>
      <w:autoSpaceDN w:val="0"/>
      <w:adjustRightInd w:val="0"/>
      <w:spacing w:after="0" w:line="200" w:lineRule="atLeast"/>
      <w:ind w:firstLine="283"/>
      <w:jc w:val="both"/>
    </w:pPr>
    <w:rPr>
      <w:rFonts w:ascii="TimesET" w:eastAsia="Times New Roman" w:hAnsi="TimesET" w:cs="TimesET"/>
      <w:color w:val="000000"/>
      <w:sz w:val="19"/>
      <w:szCs w:val="19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73829"/>
    <w:rPr>
      <w:rFonts w:ascii="TimesET" w:eastAsia="Times New Roman" w:hAnsi="TimesET" w:cs="TimesET"/>
      <w:color w:val="000000"/>
      <w:sz w:val="19"/>
      <w:szCs w:val="19"/>
      <w:lang w:eastAsia="ru-RU"/>
    </w:rPr>
  </w:style>
  <w:style w:type="paragraph" w:styleId="a5">
    <w:name w:val="header"/>
    <w:basedOn w:val="a"/>
    <w:link w:val="a6"/>
    <w:uiPriority w:val="99"/>
    <w:unhideWhenUsed/>
    <w:rsid w:val="00B7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787"/>
  </w:style>
  <w:style w:type="paragraph" w:styleId="a7">
    <w:name w:val="footer"/>
    <w:basedOn w:val="a"/>
    <w:link w:val="a8"/>
    <w:uiPriority w:val="99"/>
    <w:unhideWhenUsed/>
    <w:rsid w:val="00B7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787"/>
  </w:style>
  <w:style w:type="paragraph" w:styleId="a9">
    <w:name w:val="List Paragraph"/>
    <w:basedOn w:val="a"/>
    <w:uiPriority w:val="34"/>
    <w:qFormat/>
    <w:rsid w:val="00D252E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wsname">
    <w:name w:val="nws_name"/>
    <w:basedOn w:val="a0"/>
    <w:rsid w:val="00D657C3"/>
  </w:style>
  <w:style w:type="paragraph" w:styleId="aa">
    <w:name w:val="Balloon Text"/>
    <w:basedOn w:val="a"/>
    <w:link w:val="ab"/>
    <w:uiPriority w:val="99"/>
    <w:semiHidden/>
    <w:unhideWhenUsed/>
    <w:rsid w:val="007D7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71EE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72438"/>
    <w:rPr>
      <w:color w:val="0000FF"/>
      <w:u w:val="single"/>
    </w:rPr>
  </w:style>
  <w:style w:type="character" w:styleId="ad">
    <w:name w:val="Emphasis"/>
    <w:basedOn w:val="a0"/>
    <w:uiPriority w:val="20"/>
    <w:qFormat/>
    <w:rsid w:val="00122DE4"/>
    <w:rPr>
      <w:i/>
      <w:iCs/>
    </w:rPr>
  </w:style>
  <w:style w:type="paragraph" w:styleId="1">
    <w:name w:val="toc 1"/>
    <w:basedOn w:val="a"/>
    <w:uiPriority w:val="1"/>
    <w:qFormat/>
    <w:rsid w:val="00EA4F29"/>
    <w:pPr>
      <w:widowControl w:val="0"/>
      <w:autoSpaceDE w:val="0"/>
      <w:autoSpaceDN w:val="0"/>
      <w:spacing w:before="60" w:after="0" w:line="240" w:lineRule="auto"/>
      <w:ind w:left="29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Основной текст с отступом 21"/>
    <w:basedOn w:val="a"/>
    <w:rsid w:val="00B77605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A68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"/>
    <w:semiHidden/>
    <w:unhideWhenUsed/>
    <w:rsid w:val="003B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73829"/>
    <w:pPr>
      <w:autoSpaceDE w:val="0"/>
      <w:autoSpaceDN w:val="0"/>
      <w:adjustRightInd w:val="0"/>
      <w:spacing w:after="0" w:line="200" w:lineRule="atLeast"/>
      <w:ind w:firstLine="283"/>
      <w:jc w:val="both"/>
    </w:pPr>
    <w:rPr>
      <w:rFonts w:ascii="TimesET" w:eastAsia="Times New Roman" w:hAnsi="TimesET" w:cs="TimesET"/>
      <w:color w:val="000000"/>
      <w:sz w:val="19"/>
      <w:szCs w:val="19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73829"/>
    <w:rPr>
      <w:rFonts w:ascii="TimesET" w:eastAsia="Times New Roman" w:hAnsi="TimesET" w:cs="TimesET"/>
      <w:color w:val="000000"/>
      <w:sz w:val="19"/>
      <w:szCs w:val="19"/>
      <w:lang w:eastAsia="ru-RU"/>
    </w:rPr>
  </w:style>
  <w:style w:type="paragraph" w:styleId="a5">
    <w:name w:val="header"/>
    <w:basedOn w:val="a"/>
    <w:link w:val="a6"/>
    <w:uiPriority w:val="99"/>
    <w:unhideWhenUsed/>
    <w:rsid w:val="00B7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787"/>
  </w:style>
  <w:style w:type="paragraph" w:styleId="a7">
    <w:name w:val="footer"/>
    <w:basedOn w:val="a"/>
    <w:link w:val="a8"/>
    <w:uiPriority w:val="99"/>
    <w:unhideWhenUsed/>
    <w:rsid w:val="00B7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787"/>
  </w:style>
  <w:style w:type="paragraph" w:styleId="a9">
    <w:name w:val="List Paragraph"/>
    <w:basedOn w:val="a"/>
    <w:uiPriority w:val="34"/>
    <w:qFormat/>
    <w:rsid w:val="00D252E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wsname">
    <w:name w:val="nws_name"/>
    <w:basedOn w:val="a0"/>
    <w:rsid w:val="00D657C3"/>
  </w:style>
  <w:style w:type="paragraph" w:styleId="aa">
    <w:name w:val="Balloon Text"/>
    <w:basedOn w:val="a"/>
    <w:link w:val="ab"/>
    <w:uiPriority w:val="99"/>
    <w:semiHidden/>
    <w:unhideWhenUsed/>
    <w:rsid w:val="007D7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71EE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72438"/>
    <w:rPr>
      <w:color w:val="0000FF"/>
      <w:u w:val="single"/>
    </w:rPr>
  </w:style>
  <w:style w:type="character" w:styleId="ad">
    <w:name w:val="Emphasis"/>
    <w:basedOn w:val="a0"/>
    <w:uiPriority w:val="20"/>
    <w:qFormat/>
    <w:rsid w:val="00122DE4"/>
    <w:rPr>
      <w:i/>
      <w:iCs/>
    </w:rPr>
  </w:style>
  <w:style w:type="paragraph" w:styleId="1">
    <w:name w:val="toc 1"/>
    <w:basedOn w:val="a"/>
    <w:uiPriority w:val="1"/>
    <w:qFormat/>
    <w:rsid w:val="00EA4F29"/>
    <w:pPr>
      <w:widowControl w:val="0"/>
      <w:autoSpaceDE w:val="0"/>
      <w:autoSpaceDN w:val="0"/>
      <w:spacing w:before="60" w:after="0" w:line="240" w:lineRule="auto"/>
      <w:ind w:left="29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Основной текст с отступом 21"/>
    <w:basedOn w:val="a"/>
    <w:rsid w:val="00B77605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A68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"/>
    <w:semiHidden/>
    <w:unhideWhenUsed/>
    <w:rsid w:val="003B6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99F5F-3D40-46D4-A5E2-8F9C74C3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19</Pages>
  <Words>7158</Words>
  <Characters>40802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Коромыслова Юлия Геннадьевна</dc:creator>
  <cp:lastModifiedBy>Васильева Марина Вячеславовна</cp:lastModifiedBy>
  <cp:revision>81</cp:revision>
  <cp:lastPrinted>2022-03-31T12:10:00Z</cp:lastPrinted>
  <dcterms:created xsi:type="dcterms:W3CDTF">2022-03-14T11:16:00Z</dcterms:created>
  <dcterms:modified xsi:type="dcterms:W3CDTF">2022-04-13T08:53:00Z</dcterms:modified>
</cp:coreProperties>
</file>