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343" w:rsidRPr="00891343" w:rsidRDefault="00891343" w:rsidP="00891343">
      <w:pPr>
        <w:jc w:val="center"/>
      </w:pPr>
      <w:r w:rsidRPr="00891343">
        <w:t>ПУБЛИЧНЫЕ СЛУШАНИЯ</w:t>
      </w:r>
    </w:p>
    <w:p w:rsidR="00891343" w:rsidRPr="00891343" w:rsidRDefault="00891343" w:rsidP="00891343">
      <w:pPr>
        <w:jc w:val="center"/>
      </w:pPr>
      <w:r w:rsidRPr="00891343">
        <w:t>РЕШЕНИЕ</w:t>
      </w:r>
    </w:p>
    <w:p w:rsidR="000E6CE8" w:rsidRPr="00FF3A64" w:rsidRDefault="000E6CE8" w:rsidP="000E6CE8">
      <w:pPr>
        <w:rPr>
          <w:sz w:val="20"/>
          <w:szCs w:val="20"/>
        </w:rPr>
      </w:pPr>
    </w:p>
    <w:p w:rsidR="000E6CE8" w:rsidRPr="00FF3A64" w:rsidRDefault="000E6CE8" w:rsidP="000E6CE8">
      <w:pPr>
        <w:rPr>
          <w:sz w:val="20"/>
          <w:szCs w:val="20"/>
        </w:rPr>
      </w:pPr>
      <w:r w:rsidRPr="00FF3A64">
        <w:rPr>
          <w:sz w:val="20"/>
          <w:szCs w:val="20"/>
        </w:rPr>
        <w:t>2</w:t>
      </w:r>
      <w:r w:rsidR="007C606A" w:rsidRPr="00FF3A64">
        <w:rPr>
          <w:sz w:val="20"/>
          <w:szCs w:val="20"/>
        </w:rPr>
        <w:t>1</w:t>
      </w:r>
      <w:r w:rsidRPr="00FF3A64">
        <w:rPr>
          <w:sz w:val="20"/>
          <w:szCs w:val="20"/>
        </w:rPr>
        <w:t xml:space="preserve"> </w:t>
      </w:r>
      <w:r w:rsidR="007C606A" w:rsidRPr="00FF3A64">
        <w:rPr>
          <w:sz w:val="20"/>
          <w:szCs w:val="20"/>
        </w:rPr>
        <w:t>мая</w:t>
      </w:r>
      <w:r w:rsidRPr="00FF3A64">
        <w:rPr>
          <w:sz w:val="20"/>
          <w:szCs w:val="20"/>
        </w:rPr>
        <w:t xml:space="preserve"> 202</w:t>
      </w:r>
      <w:r w:rsidR="008B530D">
        <w:rPr>
          <w:sz w:val="20"/>
          <w:szCs w:val="20"/>
        </w:rPr>
        <w:t>6</w:t>
      </w:r>
      <w:r w:rsidRPr="00FF3A64">
        <w:rPr>
          <w:sz w:val="20"/>
          <w:szCs w:val="20"/>
        </w:rPr>
        <w:t xml:space="preserve"> года</w:t>
      </w:r>
    </w:p>
    <w:p w:rsidR="000E6CE8" w:rsidRPr="00FF3A64" w:rsidRDefault="000E6CE8" w:rsidP="000E6CE8">
      <w:pPr>
        <w:jc w:val="center"/>
        <w:rPr>
          <w:b/>
          <w:sz w:val="20"/>
          <w:szCs w:val="20"/>
        </w:rPr>
      </w:pPr>
      <w:r w:rsidRPr="00FF3A64">
        <w:rPr>
          <w:b/>
          <w:sz w:val="20"/>
          <w:szCs w:val="20"/>
        </w:rPr>
        <w:t xml:space="preserve">О рассмотрении проекта решения Собрания представителей </w:t>
      </w:r>
    </w:p>
    <w:p w:rsidR="000E6CE8" w:rsidRPr="00FF3A64" w:rsidRDefault="00CE0846" w:rsidP="000E6CE8">
      <w:pPr>
        <w:jc w:val="center"/>
        <w:rPr>
          <w:b/>
          <w:sz w:val="20"/>
          <w:szCs w:val="20"/>
        </w:rPr>
      </w:pPr>
      <w:r w:rsidRPr="00FF3A64">
        <w:rPr>
          <w:b/>
          <w:sz w:val="20"/>
          <w:szCs w:val="20"/>
        </w:rPr>
        <w:t xml:space="preserve">города Кузнецка </w:t>
      </w:r>
      <w:r w:rsidR="000E6CE8" w:rsidRPr="00FF3A64">
        <w:rPr>
          <w:b/>
          <w:sz w:val="20"/>
          <w:szCs w:val="20"/>
        </w:rPr>
        <w:t>«</w:t>
      </w:r>
      <w:r w:rsidRPr="00FF3A64">
        <w:rPr>
          <w:b/>
          <w:sz w:val="20"/>
          <w:szCs w:val="20"/>
        </w:rPr>
        <w:t>Об исполнении бюджета города Кузнецка за 202</w:t>
      </w:r>
      <w:r w:rsidR="008B530D">
        <w:rPr>
          <w:b/>
          <w:sz w:val="20"/>
          <w:szCs w:val="20"/>
        </w:rPr>
        <w:t>5</w:t>
      </w:r>
      <w:r w:rsidRPr="00FF3A64">
        <w:rPr>
          <w:b/>
          <w:sz w:val="20"/>
          <w:szCs w:val="20"/>
        </w:rPr>
        <w:t xml:space="preserve"> год</w:t>
      </w:r>
      <w:r w:rsidR="000E6CE8" w:rsidRPr="00FF3A64">
        <w:rPr>
          <w:b/>
          <w:sz w:val="20"/>
          <w:szCs w:val="20"/>
        </w:rPr>
        <w:t xml:space="preserve">»  </w:t>
      </w:r>
    </w:p>
    <w:p w:rsidR="000E6CE8" w:rsidRPr="00FF3A64" w:rsidRDefault="000E6CE8" w:rsidP="000E6CE8">
      <w:pPr>
        <w:jc w:val="center"/>
        <w:rPr>
          <w:b/>
          <w:sz w:val="20"/>
          <w:szCs w:val="20"/>
        </w:rPr>
      </w:pPr>
    </w:p>
    <w:p w:rsidR="000E6CE8" w:rsidRPr="00FF3A64" w:rsidRDefault="000E6CE8" w:rsidP="000E6CE8">
      <w:pPr>
        <w:ind w:firstLine="720"/>
        <w:jc w:val="both"/>
        <w:rPr>
          <w:sz w:val="20"/>
          <w:szCs w:val="20"/>
        </w:rPr>
      </w:pPr>
      <w:r w:rsidRPr="00FF3A64">
        <w:rPr>
          <w:sz w:val="20"/>
          <w:szCs w:val="20"/>
        </w:rPr>
        <w:t>Рассмотрев проект решения Собрания представителей города Кузнецка «</w:t>
      </w:r>
      <w:r w:rsidR="00CE0846" w:rsidRPr="00FF3A64">
        <w:rPr>
          <w:sz w:val="20"/>
          <w:szCs w:val="20"/>
        </w:rPr>
        <w:t>Об исполнении бюджета города Кузнецка за 202</w:t>
      </w:r>
      <w:r w:rsidR="008B530D">
        <w:rPr>
          <w:sz w:val="20"/>
          <w:szCs w:val="20"/>
        </w:rPr>
        <w:t>5</w:t>
      </w:r>
      <w:r w:rsidR="00CE0846" w:rsidRPr="00FF3A64">
        <w:rPr>
          <w:sz w:val="20"/>
          <w:szCs w:val="20"/>
        </w:rPr>
        <w:t xml:space="preserve"> год</w:t>
      </w:r>
      <w:r w:rsidRPr="00FF3A64">
        <w:rPr>
          <w:sz w:val="20"/>
          <w:szCs w:val="20"/>
        </w:rPr>
        <w:t xml:space="preserve">», опубликованный в Вестнике Собрания представителей города Кузнецка </w:t>
      </w:r>
      <w:r w:rsidR="008B530D" w:rsidRPr="008B530D">
        <w:rPr>
          <w:sz w:val="20"/>
          <w:szCs w:val="20"/>
        </w:rPr>
        <w:t>№ 3 (297) от 06.05.2026</w:t>
      </w:r>
      <w:r w:rsidRPr="00FF3A64">
        <w:rPr>
          <w:sz w:val="20"/>
          <w:szCs w:val="20"/>
        </w:rPr>
        <w:t>, и на основании Положения о публичных слушаниях в городе Кузнецке, утвержденного решением Собрания представителей города Кузнецка от 29.11.2005 № 137-23/4, учитывая требования действующего законодательства,</w:t>
      </w:r>
    </w:p>
    <w:p w:rsidR="000E6CE8" w:rsidRPr="00FF3A64" w:rsidRDefault="000E6CE8" w:rsidP="000E6CE8">
      <w:pPr>
        <w:jc w:val="both"/>
        <w:rPr>
          <w:sz w:val="20"/>
          <w:szCs w:val="20"/>
        </w:rPr>
      </w:pPr>
    </w:p>
    <w:p w:rsidR="000E6CE8" w:rsidRPr="00FF3A64" w:rsidRDefault="000E6CE8" w:rsidP="000E6CE8">
      <w:pPr>
        <w:ind w:firstLine="720"/>
        <w:jc w:val="center"/>
        <w:rPr>
          <w:b/>
          <w:sz w:val="20"/>
          <w:szCs w:val="20"/>
        </w:rPr>
      </w:pPr>
      <w:r w:rsidRPr="00FF3A64">
        <w:rPr>
          <w:sz w:val="20"/>
          <w:szCs w:val="20"/>
        </w:rPr>
        <w:tab/>
      </w:r>
      <w:r w:rsidRPr="00FF3A64">
        <w:rPr>
          <w:b/>
          <w:sz w:val="20"/>
          <w:szCs w:val="20"/>
        </w:rPr>
        <w:t xml:space="preserve">участники публичных слушаний решили: </w:t>
      </w:r>
    </w:p>
    <w:p w:rsidR="000E6CE8" w:rsidRPr="00FF3A64" w:rsidRDefault="000E6CE8" w:rsidP="000E6CE8">
      <w:pPr>
        <w:ind w:firstLine="720"/>
        <w:jc w:val="both"/>
        <w:rPr>
          <w:b/>
          <w:sz w:val="20"/>
          <w:szCs w:val="20"/>
        </w:rPr>
      </w:pPr>
    </w:p>
    <w:p w:rsidR="000E6CE8" w:rsidRPr="00FF3A64" w:rsidRDefault="000E6CE8" w:rsidP="000E6CE8">
      <w:pPr>
        <w:ind w:firstLine="708"/>
        <w:jc w:val="both"/>
        <w:rPr>
          <w:sz w:val="20"/>
          <w:szCs w:val="20"/>
        </w:rPr>
      </w:pPr>
      <w:r w:rsidRPr="00FF3A64">
        <w:rPr>
          <w:sz w:val="20"/>
          <w:szCs w:val="20"/>
        </w:rPr>
        <w:t>Одобрить проект решения Собрания представителей города Кузнецка «</w:t>
      </w:r>
      <w:r w:rsidR="00CE0846" w:rsidRPr="00FF3A64">
        <w:rPr>
          <w:sz w:val="20"/>
          <w:szCs w:val="20"/>
        </w:rPr>
        <w:t>Об исполнении бюджета города Кузнецка за 202</w:t>
      </w:r>
      <w:r w:rsidR="008B530D">
        <w:rPr>
          <w:sz w:val="20"/>
          <w:szCs w:val="20"/>
        </w:rPr>
        <w:t>5</w:t>
      </w:r>
      <w:bookmarkStart w:id="0" w:name="_GoBack"/>
      <w:bookmarkEnd w:id="0"/>
      <w:r w:rsidR="00CE0846" w:rsidRPr="00FF3A64">
        <w:rPr>
          <w:sz w:val="20"/>
          <w:szCs w:val="20"/>
        </w:rPr>
        <w:t xml:space="preserve"> год</w:t>
      </w:r>
      <w:r w:rsidRPr="00FF3A64">
        <w:rPr>
          <w:sz w:val="20"/>
          <w:szCs w:val="20"/>
        </w:rPr>
        <w:t>».</w:t>
      </w:r>
    </w:p>
    <w:p w:rsidR="000E6CE8" w:rsidRPr="00FF3A64" w:rsidRDefault="000E6CE8" w:rsidP="000E6CE8">
      <w:pPr>
        <w:ind w:firstLine="720"/>
        <w:jc w:val="both"/>
        <w:rPr>
          <w:b/>
          <w:sz w:val="20"/>
          <w:szCs w:val="20"/>
        </w:rPr>
      </w:pPr>
    </w:p>
    <w:p w:rsidR="000E6CE8" w:rsidRPr="00FF3A64" w:rsidRDefault="000E6CE8" w:rsidP="000E6CE8">
      <w:pPr>
        <w:jc w:val="both"/>
        <w:rPr>
          <w:sz w:val="20"/>
          <w:szCs w:val="20"/>
        </w:rPr>
      </w:pPr>
    </w:p>
    <w:p w:rsidR="000E6CE8" w:rsidRPr="00FF3A64" w:rsidRDefault="000E6CE8" w:rsidP="00FF3A64">
      <w:pPr>
        <w:jc w:val="right"/>
        <w:rPr>
          <w:sz w:val="20"/>
          <w:szCs w:val="20"/>
        </w:rPr>
      </w:pPr>
      <w:r w:rsidRPr="00FF3A64">
        <w:rPr>
          <w:sz w:val="20"/>
          <w:szCs w:val="20"/>
        </w:rPr>
        <w:tab/>
        <w:t xml:space="preserve">Председатель оргкомитета            </w:t>
      </w:r>
    </w:p>
    <w:p w:rsidR="000E6CE8" w:rsidRPr="00FF3A64" w:rsidRDefault="000E6CE8" w:rsidP="000E6CE8">
      <w:pPr>
        <w:jc w:val="right"/>
        <w:rPr>
          <w:sz w:val="20"/>
          <w:szCs w:val="20"/>
        </w:rPr>
      </w:pPr>
      <w:r w:rsidRPr="00FF3A64">
        <w:rPr>
          <w:sz w:val="20"/>
          <w:szCs w:val="20"/>
        </w:rPr>
        <w:t xml:space="preserve">                                                      </w:t>
      </w:r>
      <w:r w:rsidR="0028701C" w:rsidRPr="00FF3A64">
        <w:rPr>
          <w:sz w:val="20"/>
          <w:szCs w:val="20"/>
        </w:rPr>
        <w:t>В.Е. Трошин</w:t>
      </w:r>
      <w:r w:rsidRPr="00FF3A64">
        <w:rPr>
          <w:sz w:val="20"/>
          <w:szCs w:val="20"/>
        </w:rPr>
        <w:t xml:space="preserve">  </w:t>
      </w:r>
    </w:p>
    <w:p w:rsidR="000E6CE8" w:rsidRPr="00FF3A64" w:rsidRDefault="000E6CE8" w:rsidP="000E6CE8">
      <w:pPr>
        <w:jc w:val="right"/>
        <w:rPr>
          <w:sz w:val="20"/>
          <w:szCs w:val="20"/>
        </w:rPr>
      </w:pPr>
      <w:r w:rsidRPr="00FF3A64">
        <w:rPr>
          <w:sz w:val="20"/>
          <w:szCs w:val="20"/>
        </w:rPr>
        <w:t xml:space="preserve">Секретарь оргкомитета                                   </w:t>
      </w:r>
    </w:p>
    <w:p w:rsidR="000E6CE8" w:rsidRPr="00FF3A64" w:rsidRDefault="000E6CE8" w:rsidP="000E6CE8">
      <w:pPr>
        <w:jc w:val="right"/>
        <w:rPr>
          <w:sz w:val="20"/>
          <w:szCs w:val="20"/>
        </w:rPr>
      </w:pPr>
      <w:r w:rsidRPr="00FF3A64">
        <w:rPr>
          <w:sz w:val="20"/>
          <w:szCs w:val="20"/>
        </w:rPr>
        <w:t xml:space="preserve">                           Т.А. Кулакова</w:t>
      </w:r>
    </w:p>
    <w:p w:rsidR="000E6CE8" w:rsidRDefault="000E6CE8" w:rsidP="000E6CE8">
      <w:pPr>
        <w:rPr>
          <w:sz w:val="28"/>
          <w:szCs w:val="28"/>
        </w:rPr>
      </w:pPr>
    </w:p>
    <w:p w:rsidR="000E6CE8" w:rsidRDefault="000E6CE8" w:rsidP="000E6CE8">
      <w:pPr>
        <w:jc w:val="center"/>
      </w:pPr>
    </w:p>
    <w:p w:rsidR="00DA0E71" w:rsidRDefault="00DA0E71"/>
    <w:sectPr w:rsidR="00DA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E8"/>
    <w:rsid w:val="000E6CE8"/>
    <w:rsid w:val="0028701C"/>
    <w:rsid w:val="002E7D82"/>
    <w:rsid w:val="002F65A5"/>
    <w:rsid w:val="007C606A"/>
    <w:rsid w:val="00891343"/>
    <w:rsid w:val="008B530D"/>
    <w:rsid w:val="00CE0846"/>
    <w:rsid w:val="00DA0E71"/>
    <w:rsid w:val="00E769D2"/>
    <w:rsid w:val="00FF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5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Кулакова</dc:creator>
  <cp:lastModifiedBy>Татьяна Кулакова</cp:lastModifiedBy>
  <cp:revision>4</cp:revision>
  <cp:lastPrinted>2023-04-20T14:33:00Z</cp:lastPrinted>
  <dcterms:created xsi:type="dcterms:W3CDTF">2025-04-25T08:16:00Z</dcterms:created>
  <dcterms:modified xsi:type="dcterms:W3CDTF">2026-05-04T10:18:00Z</dcterms:modified>
</cp:coreProperties>
</file>