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Российская Федерация</w:t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B32858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B32858">
        <w:rPr>
          <w:rFonts w:ascii="Times New Roman" w:hAnsi="Times New Roman"/>
          <w:b/>
          <w:iCs/>
          <w:sz w:val="28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2858" w:rsidRDefault="00911703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</w:t>
      </w:r>
    </w:p>
    <w:p w:rsidR="00B32858" w:rsidRDefault="00911703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30.06.2016 № 54-26/6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B5AB0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б утверждении Положения </w:t>
      </w:r>
      <w:proofErr w:type="gramStart"/>
      <w:r w:rsidR="004F6D0D" w:rsidRPr="00B32858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>б</w:t>
      </w:r>
      <w:proofErr w:type="gramEnd"/>
      <w:r w:rsidR="008A5D06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Pr="00B32858" w:rsidRDefault="008A5D06" w:rsidP="00B3285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proofErr w:type="gramStart"/>
      <w:r w:rsidRPr="00B32858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доступности информации о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деятельности Собрания представителей города Кузнецка,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1570B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Собрания представителей города Кузнецка </w:t>
      </w:r>
      <w:r w:rsidR="00EF6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EF6301">
        <w:rPr>
          <w:rFonts w:ascii="Times New Roman" w:hAnsi="Times New Roman"/>
          <w:sz w:val="28"/>
          <w:szCs w:val="28"/>
          <w:lang w:eastAsia="ru-RU"/>
        </w:rPr>
        <w:t>30.06.2016 № 54-26/6 «Об утверждении Положения об</w:t>
      </w:r>
      <w:r w:rsidR="00EF6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6301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proofErr w:type="gramStart"/>
      <w:r w:rsidRPr="00EF6301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представителей города</w:t>
      </w:r>
      <w:proofErr w:type="gramEnd"/>
      <w:r w:rsidRPr="00EF6301">
        <w:rPr>
          <w:rFonts w:ascii="Times New Roman" w:hAnsi="Times New Roman"/>
          <w:sz w:val="28"/>
          <w:szCs w:val="28"/>
          <w:lang w:eastAsia="ru-RU"/>
        </w:rPr>
        <w:t xml:space="preserve"> Кузнецка»</w:t>
      </w:r>
      <w:r w:rsidR="00EF63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(далее – решение) следующие изменения:</w:t>
      </w:r>
    </w:p>
    <w:p w:rsidR="00C76149" w:rsidRPr="003F164B" w:rsidRDefault="00C76149" w:rsidP="00C76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B0772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4 решения изложить в новой редакции: «</w:t>
      </w:r>
      <w:r w:rsidRPr="003F164B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заместителя </w:t>
      </w:r>
      <w:proofErr w:type="gramStart"/>
      <w:r w:rsidRPr="003F164B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902184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902184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Pr="003F164B">
        <w:rPr>
          <w:rFonts w:ascii="Times New Roman" w:hAnsi="Times New Roman"/>
          <w:sz w:val="28"/>
          <w:szCs w:val="28"/>
          <w:lang w:eastAsia="ru-RU"/>
        </w:rPr>
        <w:t>.</w:t>
      </w:r>
      <w:r w:rsidR="00902184">
        <w:rPr>
          <w:rFonts w:ascii="Times New Roman" w:hAnsi="Times New Roman"/>
          <w:sz w:val="28"/>
          <w:szCs w:val="28"/>
          <w:lang w:eastAsia="ru-RU"/>
        </w:rPr>
        <w:t>»</w:t>
      </w:r>
    </w:p>
    <w:p w:rsidR="00C76149" w:rsidRPr="00B32858" w:rsidRDefault="00C76149" w:rsidP="00EF6301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F95" w:rsidRPr="00A12A4F" w:rsidRDefault="00902184" w:rsidP="005554A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32858" w:rsidRPr="00A12A4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554A3" w:rsidRPr="00A12A4F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</w:t>
      </w:r>
      <w:r w:rsidR="001A7F95" w:rsidRPr="00A12A4F">
        <w:rPr>
          <w:rFonts w:ascii="Times New Roman" w:hAnsi="Times New Roman"/>
          <w:sz w:val="28"/>
          <w:szCs w:val="28"/>
        </w:rPr>
        <w:t>Приложени</w:t>
      </w:r>
      <w:r w:rsidR="005554A3" w:rsidRPr="00A12A4F">
        <w:rPr>
          <w:rFonts w:ascii="Times New Roman" w:hAnsi="Times New Roman"/>
          <w:sz w:val="28"/>
          <w:szCs w:val="28"/>
        </w:rPr>
        <w:t xml:space="preserve">я </w:t>
      </w:r>
      <w:r w:rsidR="001A7F95" w:rsidRPr="00A12A4F">
        <w:rPr>
          <w:rFonts w:ascii="Times New Roman" w:hAnsi="Times New Roman"/>
          <w:sz w:val="28"/>
          <w:szCs w:val="28"/>
        </w:rPr>
        <w:t xml:space="preserve">к Положению об организации </w:t>
      </w:r>
      <w:proofErr w:type="gramStart"/>
      <w:r w:rsidR="001A7F95" w:rsidRPr="00A12A4F">
        <w:rPr>
          <w:rFonts w:ascii="Times New Roman" w:hAnsi="Times New Roman"/>
          <w:sz w:val="28"/>
          <w:szCs w:val="28"/>
        </w:rPr>
        <w:t>работы официального сайта Собрания  представителей города</w:t>
      </w:r>
      <w:proofErr w:type="gramEnd"/>
      <w:r w:rsidR="001A7F95" w:rsidRPr="00A12A4F">
        <w:rPr>
          <w:rFonts w:ascii="Times New Roman" w:hAnsi="Times New Roman"/>
          <w:sz w:val="28"/>
          <w:szCs w:val="28"/>
        </w:rPr>
        <w:t xml:space="preserve">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«</w:t>
      </w:r>
      <w:r w:rsidR="001A7F95" w:rsidRPr="00A12A4F">
        <w:rPr>
          <w:rFonts w:ascii="Times New Roman" w:hAnsi="Times New Roman"/>
          <w:sz w:val="28"/>
          <w:szCs w:val="28"/>
        </w:rPr>
        <w:t>Разделы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официального сайта Собрания представителей города Кузнецка</w:t>
      </w:r>
      <w:r w:rsidR="005554A3" w:rsidRPr="00A12A4F">
        <w:rPr>
          <w:rFonts w:ascii="Times New Roman" w:hAnsi="Times New Roman"/>
          <w:sz w:val="28"/>
          <w:szCs w:val="28"/>
        </w:rPr>
        <w:t xml:space="preserve"> </w:t>
      </w:r>
      <w:r w:rsidR="001A7F95" w:rsidRPr="00A12A4F">
        <w:rPr>
          <w:rFonts w:ascii="Times New Roman" w:hAnsi="Times New Roman"/>
          <w:sz w:val="28"/>
          <w:szCs w:val="28"/>
        </w:rPr>
        <w:t>и ответственные за их ведение</w:t>
      </w:r>
      <w:r w:rsidR="005554A3" w:rsidRPr="00A12A4F">
        <w:rPr>
          <w:rFonts w:ascii="Times New Roman" w:hAnsi="Times New Roman"/>
          <w:sz w:val="28"/>
          <w:szCs w:val="28"/>
        </w:rPr>
        <w:t xml:space="preserve">» следующие разделы (подразделы): </w:t>
      </w:r>
    </w:p>
    <w:p w:rsidR="001A7F95" w:rsidRPr="00B32858" w:rsidRDefault="001A7F95" w:rsidP="00B328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10"/>
        <w:gridCol w:w="2693"/>
        <w:gridCol w:w="1843"/>
        <w:gridCol w:w="1701"/>
      </w:tblGrid>
      <w:tr w:rsidR="001A7F95" w:rsidRPr="00A31649" w:rsidTr="002972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9F5B7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Скайп-приемная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Аппарат Собрания представителей </w:t>
            </w:r>
            <w:r w:rsidRPr="00A31649">
              <w:rPr>
                <w:sz w:val="25"/>
                <w:szCs w:val="25"/>
              </w:rPr>
              <w:lastRenderedPageBreak/>
              <w:t>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95" w:rsidRPr="00A31649" w:rsidRDefault="001A7F95" w:rsidP="002972BA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Техническое сопровождение </w:t>
            </w:r>
            <w:r w:rsidRPr="00A31649">
              <w:rPr>
                <w:sz w:val="25"/>
                <w:szCs w:val="25"/>
              </w:rPr>
              <w:lastRenderedPageBreak/>
              <w:t>функционирования вкладки.</w:t>
            </w:r>
          </w:p>
          <w:p w:rsidR="001A7F95" w:rsidRPr="00A31649" w:rsidRDefault="001A7F95" w:rsidP="002972BA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</w:t>
            </w:r>
            <w:r w:rsidR="002972BA"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A31649" w:rsidRDefault="001A7F95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 xml:space="preserve">Информация, необходимая </w:t>
            </w:r>
            <w:r w:rsidRPr="00A31649">
              <w:rPr>
                <w:sz w:val="25"/>
                <w:szCs w:val="25"/>
              </w:rPr>
              <w:lastRenderedPageBreak/>
              <w:t>для обращения к Главе города Кузнецка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A31649" w:rsidRDefault="001A7F95" w:rsidP="00A12A4F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lastRenderedPageBreak/>
              <w:t>Поддержива</w:t>
            </w:r>
            <w:r w:rsidR="00A12A4F"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 w:rsidRPr="00A31649">
              <w:rPr>
                <w:sz w:val="25"/>
                <w:szCs w:val="25"/>
              </w:rPr>
              <w:t xml:space="preserve"> в </w:t>
            </w:r>
            <w:r w:rsidRPr="00A31649">
              <w:rPr>
                <w:sz w:val="25"/>
                <w:szCs w:val="25"/>
              </w:rPr>
              <w:lastRenderedPageBreak/>
              <w:t>актуальном состоянии.</w:t>
            </w:r>
          </w:p>
        </w:tc>
      </w:tr>
      <w:tr w:rsidR="005554A3" w:rsidRPr="00A31649" w:rsidTr="002972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9F5B7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Звонок депутатам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2972BA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5554A3" w:rsidRPr="00A31649" w:rsidRDefault="005554A3" w:rsidP="002972BA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Информация, необходимая для обращения к депутату Собрания представителей города Кузнецка посредством «Скайп».</w:t>
            </w:r>
          </w:p>
          <w:p w:rsidR="005554A3" w:rsidRPr="00A31649" w:rsidRDefault="005554A3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График </w:t>
            </w:r>
            <w:proofErr w:type="gramStart"/>
            <w:r w:rsidRPr="00A31649">
              <w:rPr>
                <w:sz w:val="25"/>
                <w:szCs w:val="25"/>
              </w:rPr>
              <w:t>приема депутатов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3" w:rsidRPr="00A31649" w:rsidRDefault="005554A3" w:rsidP="00A12A4F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t>Поддержива</w:t>
            </w:r>
            <w:r w:rsidR="00A12A4F"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 w:rsidR="00A12A4F"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в актуальном состоянии.</w:t>
            </w:r>
          </w:p>
        </w:tc>
      </w:tr>
    </w:tbl>
    <w:p w:rsidR="005554A3" w:rsidRPr="00B32858" w:rsidRDefault="005554A3" w:rsidP="008A5D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32858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B32858">
        <w:rPr>
          <w:rFonts w:ascii="Times New Roman" w:hAnsi="Times New Roman"/>
          <w:sz w:val="28"/>
          <w:szCs w:val="28"/>
          <w:lang w:eastAsia="ru-RU"/>
        </w:rPr>
        <w:t xml:space="preserve"> А.В.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50934" w:rsidRDefault="00A577E8" w:rsidP="001A7F9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849D1"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7F95" w:rsidRPr="00C50934">
        <w:rPr>
          <w:rFonts w:ascii="Times New Roman" w:hAnsi="Times New Roman"/>
          <w:b/>
          <w:sz w:val="28"/>
          <w:szCs w:val="28"/>
          <w:lang w:eastAsia="ru-RU"/>
        </w:rPr>
        <w:t>В.</w:t>
      </w:r>
      <w:r w:rsidRPr="00C50934">
        <w:rPr>
          <w:rFonts w:ascii="Times New Roman" w:hAnsi="Times New Roman"/>
          <w:b/>
          <w:sz w:val="28"/>
          <w:szCs w:val="28"/>
          <w:lang w:eastAsia="ru-RU"/>
        </w:rPr>
        <w:t>А. Назаров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12A4F" w:rsidRDefault="00A12A4F" w:rsidP="00A12A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12A4F" w:rsidRDefault="002972BA" w:rsidP="00A12A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A12A4F">
        <w:rPr>
          <w:rFonts w:ascii="Times New Roman" w:hAnsi="Times New Roman"/>
          <w:b/>
          <w:sz w:val="28"/>
          <w:szCs w:val="28"/>
          <w:lang w:eastAsia="ru-RU"/>
        </w:rPr>
        <w:t xml:space="preserve"> решению Собрания представителей города Кузнецка </w:t>
      </w:r>
    </w:p>
    <w:p w:rsidR="00A12A4F" w:rsidRDefault="00A12A4F" w:rsidP="00A12A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</w:t>
      </w:r>
    </w:p>
    <w:p w:rsidR="00A12A4F" w:rsidRDefault="00A12A4F" w:rsidP="00A12A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от 30.06.2016 № 54-26/6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Положения </w:t>
      </w:r>
      <w:proofErr w:type="gramStart"/>
      <w:r w:rsidRPr="00B32858">
        <w:rPr>
          <w:rFonts w:ascii="Times New Roman" w:hAnsi="Times New Roman"/>
          <w:b/>
          <w:sz w:val="28"/>
          <w:szCs w:val="28"/>
          <w:lang w:eastAsia="ru-RU"/>
        </w:rPr>
        <w:t>об</w:t>
      </w:r>
      <w:proofErr w:type="gramEnd"/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12A4F" w:rsidRPr="00B32858" w:rsidRDefault="00A12A4F" w:rsidP="00A12A4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</w:t>
      </w:r>
      <w:proofErr w:type="gramStart"/>
      <w:r w:rsidRPr="00B32858">
        <w:rPr>
          <w:rFonts w:ascii="Times New Roman" w:hAnsi="Times New Roman"/>
          <w:b/>
          <w:sz w:val="28"/>
          <w:szCs w:val="28"/>
          <w:lang w:eastAsia="ru-RU"/>
        </w:rPr>
        <w:t>работы официального сайта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Pr="00B3285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12A4F" w:rsidRDefault="00A12A4F" w:rsidP="00A31649">
      <w:pPr>
        <w:pStyle w:val="ConsPlusNormal"/>
        <w:jc w:val="right"/>
        <w:outlineLvl w:val="1"/>
        <w:rPr>
          <w:sz w:val="26"/>
          <w:szCs w:val="26"/>
        </w:rPr>
      </w:pPr>
    </w:p>
    <w:p w:rsidR="00A12A4F" w:rsidRDefault="00A12A4F" w:rsidP="00A31649">
      <w:pPr>
        <w:pStyle w:val="ConsPlusNormal"/>
        <w:jc w:val="right"/>
        <w:outlineLvl w:val="1"/>
        <w:rPr>
          <w:sz w:val="26"/>
          <w:szCs w:val="26"/>
        </w:rPr>
      </w:pPr>
    </w:p>
    <w:p w:rsidR="00A12A4F" w:rsidRDefault="00A12A4F" w:rsidP="00A12A4F">
      <w:pPr>
        <w:pStyle w:val="ConsPlusNormal"/>
        <w:jc w:val="both"/>
        <w:outlineLvl w:val="1"/>
        <w:rPr>
          <w:sz w:val="26"/>
          <w:szCs w:val="26"/>
        </w:rPr>
      </w:pPr>
    </w:p>
    <w:p w:rsidR="00A12A4F" w:rsidRDefault="00A12A4F" w:rsidP="00A12A4F">
      <w:pPr>
        <w:pStyle w:val="ConsPlusNormal"/>
        <w:jc w:val="both"/>
        <w:outlineLvl w:val="1"/>
        <w:rPr>
          <w:sz w:val="26"/>
          <w:szCs w:val="26"/>
        </w:rPr>
      </w:pPr>
    </w:p>
    <w:p w:rsidR="009A7149" w:rsidRDefault="00011690" w:rsidP="009A714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Основанием для внесения изменений </w:t>
      </w:r>
      <w:r w:rsidRPr="0001169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в решение Собрания представителей города Кузнецка </w:t>
      </w:r>
      <w:r w:rsidRPr="00011690">
        <w:rPr>
          <w:rFonts w:ascii="Times New Roman" w:hAnsi="Times New Roman"/>
          <w:sz w:val="28"/>
          <w:szCs w:val="28"/>
          <w:lang w:eastAsia="ru-RU"/>
        </w:rPr>
        <w:t xml:space="preserve">от 30.06.2016 № 54-26/6 «Об утверждении Положения об организации </w:t>
      </w:r>
      <w:proofErr w:type="gramStart"/>
      <w:r w:rsidRPr="00011690">
        <w:rPr>
          <w:rFonts w:ascii="Times New Roman" w:hAnsi="Times New Roman"/>
          <w:sz w:val="28"/>
          <w:szCs w:val="28"/>
          <w:lang w:eastAsia="ru-RU"/>
        </w:rPr>
        <w:t>работы официального сайта Собрания представителей города</w:t>
      </w:r>
      <w:proofErr w:type="gramEnd"/>
      <w:r w:rsidRPr="00011690">
        <w:rPr>
          <w:rFonts w:ascii="Times New Roman" w:hAnsi="Times New Roman"/>
          <w:sz w:val="28"/>
          <w:szCs w:val="28"/>
          <w:lang w:eastAsia="ru-RU"/>
        </w:rPr>
        <w:t xml:space="preserve"> Кузнецка»</w:t>
      </w:r>
      <w:r w:rsidR="00BC32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послужило решение Собрания представителей города Кузнецка от </w:t>
      </w:r>
      <w:r w:rsidR="00BC32B0" w:rsidRPr="00BC32B0">
        <w:rPr>
          <w:rFonts w:ascii="Times New Roman" w:eastAsia="Times New Roman" w:hAnsi="Times New Roman"/>
          <w:sz w:val="28"/>
          <w:szCs w:val="28"/>
          <w:lang w:eastAsia="ru-RU"/>
        </w:rPr>
        <w:t>10.10.2017 г. № 106-48/6</w:t>
      </w:r>
      <w:r w:rsidR="00BC3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2B0" w:rsidRPr="00BC32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C32B0" w:rsidRP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Об избрании заместителя председателя Собрания представителей города Кузнецка шестого созыва</w:t>
      </w:r>
      <w:r w:rsidR="00BC32B0" w:rsidRP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»</w:t>
      </w:r>
      <w:r w:rsid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. Необходимо внести изменения в п</w:t>
      </w:r>
      <w:r w:rsidR="0026124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.</w:t>
      </w:r>
      <w:r w:rsid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4 решения, изложив его в новой редакции</w:t>
      </w:r>
      <w:r w:rsidR="001570B8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:</w:t>
      </w:r>
      <w:r w:rsid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C32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C32B0" w:rsidRPr="003F164B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заместителя </w:t>
      </w:r>
      <w:proofErr w:type="gramStart"/>
      <w:r w:rsidR="00BC32B0" w:rsidRPr="003F164B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BC32B0">
        <w:rPr>
          <w:rFonts w:ascii="Times New Roman" w:hAnsi="Times New Roman"/>
          <w:sz w:val="28"/>
          <w:szCs w:val="28"/>
          <w:lang w:eastAsia="ru-RU"/>
        </w:rPr>
        <w:t>Тарасова</w:t>
      </w:r>
      <w:proofErr w:type="gramEnd"/>
      <w:r w:rsidR="00BC32B0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="00BC32B0" w:rsidRPr="003F164B">
        <w:rPr>
          <w:rFonts w:ascii="Times New Roman" w:hAnsi="Times New Roman"/>
          <w:sz w:val="28"/>
          <w:szCs w:val="28"/>
          <w:lang w:eastAsia="ru-RU"/>
        </w:rPr>
        <w:t>.</w:t>
      </w:r>
      <w:r w:rsidR="00BC32B0">
        <w:rPr>
          <w:rFonts w:ascii="Times New Roman" w:hAnsi="Times New Roman"/>
          <w:sz w:val="28"/>
          <w:szCs w:val="28"/>
          <w:lang w:eastAsia="ru-RU"/>
        </w:rPr>
        <w:t>»</w:t>
      </w:r>
      <w:r w:rsidR="00BC32B0">
        <w:rPr>
          <w:rFonts w:ascii="Times New Roman" w:hAnsi="Times New Roman"/>
          <w:sz w:val="28"/>
          <w:szCs w:val="28"/>
          <w:lang w:eastAsia="ru-RU"/>
        </w:rPr>
        <w:t>.</w:t>
      </w:r>
    </w:p>
    <w:p w:rsidR="009A7149" w:rsidRDefault="009A7149" w:rsidP="009A714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24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В соответствии с частью 2.1 статьи 13 Закона от 27.07.2006 г. № 149-ФЗ </w:t>
      </w:r>
      <w:r w:rsidR="00BC32B0" w:rsidRPr="00BC32B0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26124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«</w:t>
      </w:r>
      <w:r w:rsidR="00261242" w:rsidRPr="00261242">
        <w:rPr>
          <w:rFonts w:ascii="Times New Roman" w:hAnsi="Times New Roman"/>
          <w:iCs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 w:rsidR="00261242">
        <w:rPr>
          <w:rFonts w:ascii="Times New Roman" w:hAnsi="Times New Roman"/>
          <w:iCs/>
          <w:sz w:val="28"/>
          <w:szCs w:val="28"/>
          <w:lang w:eastAsia="ru-RU"/>
        </w:rPr>
        <w:t xml:space="preserve">» </w:t>
      </w:r>
      <w:r w:rsidR="00B07728">
        <w:rPr>
          <w:rFonts w:ascii="Times New Roman" w:hAnsi="Times New Roman"/>
          <w:iCs/>
          <w:sz w:val="28"/>
          <w:szCs w:val="28"/>
          <w:lang w:eastAsia="ru-RU"/>
        </w:rPr>
        <w:t>т</w:t>
      </w:r>
      <w:r w:rsidR="00261242">
        <w:rPr>
          <w:rFonts w:ascii="Times New Roman" w:hAnsi="Times New Roman"/>
          <w:sz w:val="28"/>
          <w:szCs w:val="28"/>
          <w:lang w:eastAsia="ru-RU"/>
        </w:rPr>
        <w:t>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  <w:r w:rsidR="00B07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242">
        <w:rPr>
          <w:rFonts w:ascii="Times New Roman" w:hAnsi="Times New Roman"/>
          <w:iCs/>
          <w:sz w:val="28"/>
          <w:szCs w:val="28"/>
          <w:lang w:eastAsia="ru-RU"/>
        </w:rPr>
        <w:t xml:space="preserve">Вместе с тем, технические средства </w:t>
      </w:r>
      <w:r w:rsidR="00261242">
        <w:rPr>
          <w:rFonts w:ascii="Times New Roman" w:hAnsi="Times New Roman"/>
          <w:iCs/>
          <w:sz w:val="28"/>
          <w:szCs w:val="28"/>
          <w:lang w:eastAsia="ru-RU"/>
        </w:rPr>
        <w:lastRenderedPageBreak/>
        <w:t>сервиса «Скайп» не размещены на территории Российской Федерации, в связи с чем, использование данного сервиса Собранием представителей города Кузнецка является недопустимым.</w:t>
      </w:r>
      <w:r w:rsidR="00B0772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B07728" w:rsidRPr="00B32858" w:rsidRDefault="00011690" w:rsidP="009A7149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69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077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/>
          <w:bCs/>
          <w:sz w:val="28"/>
          <w:szCs w:val="28"/>
          <w:lang w:eastAsia="ru-RU"/>
        </w:rPr>
        <w:t>связи с</w:t>
      </w:r>
      <w:r w:rsidR="00B077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11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вышеизложенным </w:t>
      </w:r>
      <w:r w:rsidR="00B077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предлагается </w:t>
      </w:r>
      <w:r w:rsidR="00B07728" w:rsidRPr="00A12A4F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исключить из </w:t>
      </w:r>
      <w:r w:rsidR="00B07728" w:rsidRPr="00A12A4F">
        <w:rPr>
          <w:rFonts w:ascii="Times New Roman" w:hAnsi="Times New Roman"/>
          <w:sz w:val="28"/>
          <w:szCs w:val="28"/>
        </w:rPr>
        <w:t xml:space="preserve">Приложения к Положению об организации </w:t>
      </w:r>
      <w:proofErr w:type="gramStart"/>
      <w:r w:rsidR="00B07728" w:rsidRPr="00A12A4F">
        <w:rPr>
          <w:rFonts w:ascii="Times New Roman" w:hAnsi="Times New Roman"/>
          <w:sz w:val="28"/>
          <w:szCs w:val="28"/>
        </w:rPr>
        <w:t>работы официального сайта Собрания  представителей города</w:t>
      </w:r>
      <w:proofErr w:type="gramEnd"/>
      <w:r w:rsidR="00B07728" w:rsidRPr="00A12A4F">
        <w:rPr>
          <w:rFonts w:ascii="Times New Roman" w:hAnsi="Times New Roman"/>
          <w:sz w:val="28"/>
          <w:szCs w:val="28"/>
        </w:rPr>
        <w:t xml:space="preserve"> Кузнецка «Разделы официального сайта Собрания представителей города Кузнецка и ответственные за их ведение» следующие разделы (подразделы): </w:t>
      </w:r>
      <w:bookmarkStart w:id="0" w:name="_GoBack"/>
      <w:bookmarkEnd w:id="0"/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410"/>
        <w:gridCol w:w="2693"/>
        <w:gridCol w:w="1843"/>
        <w:gridCol w:w="1701"/>
      </w:tblGrid>
      <w:tr w:rsidR="00B07728" w:rsidRPr="00A31649" w:rsidTr="009F5B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28" w:rsidRPr="00A31649" w:rsidRDefault="00B07728" w:rsidP="009F5B7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28" w:rsidRPr="00A31649" w:rsidRDefault="00B07728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Скайп-приемная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28" w:rsidRPr="00A31649" w:rsidRDefault="00B07728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</w:t>
            </w:r>
            <w:r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Информация, необходимая для обращения к Главе города Кузнецка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t>Поддержива</w:t>
            </w:r>
            <w:r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 w:rsidRPr="00A31649">
              <w:rPr>
                <w:sz w:val="25"/>
                <w:szCs w:val="25"/>
              </w:rPr>
              <w:t xml:space="preserve"> в актуальном состоянии.</w:t>
            </w:r>
          </w:p>
        </w:tc>
      </w:tr>
      <w:tr w:rsidR="00B07728" w:rsidRPr="00A31649" w:rsidTr="009F5B7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jc w:val="center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Звонок депутатам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Аппарат Собрания представителей города Кузнецка (куратор сайта)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Техническое сопровождение функционирования вкладки.</w:t>
            </w:r>
          </w:p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Сбор, обработка, подготовка и размещение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>Информация, необходимая для обращения к депутату Собрания представителей города Кузнецка посредством «Скайп».</w:t>
            </w:r>
          </w:p>
          <w:p w:rsidR="00B07728" w:rsidRPr="00A31649" w:rsidRDefault="00B07728" w:rsidP="009F5B7B">
            <w:pPr>
              <w:pStyle w:val="ConsPlusNormal"/>
              <w:jc w:val="both"/>
              <w:rPr>
                <w:sz w:val="25"/>
                <w:szCs w:val="25"/>
              </w:rPr>
            </w:pPr>
            <w:r w:rsidRPr="00A31649">
              <w:rPr>
                <w:sz w:val="25"/>
                <w:szCs w:val="25"/>
              </w:rPr>
              <w:t xml:space="preserve">График </w:t>
            </w:r>
            <w:proofErr w:type="gramStart"/>
            <w:r w:rsidRPr="00A31649">
              <w:rPr>
                <w:sz w:val="25"/>
                <w:szCs w:val="25"/>
              </w:rPr>
              <w:t>приема депутатов Собрания представителей города Кузнецка</w:t>
            </w:r>
            <w:proofErr w:type="gramEnd"/>
            <w:r w:rsidRPr="00A31649">
              <w:rPr>
                <w:sz w:val="25"/>
                <w:szCs w:val="25"/>
              </w:rPr>
              <w:t xml:space="preserve"> посредством «Скайп».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28" w:rsidRPr="00A31649" w:rsidRDefault="00B07728" w:rsidP="009F5B7B">
            <w:pPr>
              <w:pStyle w:val="ConsPlusNormal"/>
              <w:rPr>
                <w:sz w:val="25"/>
                <w:szCs w:val="25"/>
              </w:rPr>
            </w:pPr>
            <w:proofErr w:type="spellStart"/>
            <w:proofErr w:type="gramStart"/>
            <w:r w:rsidRPr="00A31649">
              <w:rPr>
                <w:sz w:val="25"/>
                <w:szCs w:val="25"/>
              </w:rPr>
              <w:t>Поддержива</w:t>
            </w:r>
            <w:r>
              <w:rPr>
                <w:sz w:val="25"/>
                <w:szCs w:val="25"/>
              </w:rPr>
              <w:t>-</w:t>
            </w:r>
            <w:r w:rsidRPr="00A31649">
              <w:rPr>
                <w:sz w:val="25"/>
                <w:szCs w:val="25"/>
              </w:rPr>
              <w:t>ется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</w:t>
            </w:r>
            <w:r w:rsidRPr="00A31649">
              <w:rPr>
                <w:sz w:val="25"/>
                <w:szCs w:val="25"/>
              </w:rPr>
              <w:t>в актуальном состоянии.</w:t>
            </w:r>
          </w:p>
        </w:tc>
      </w:tr>
    </w:tbl>
    <w:p w:rsidR="00A12A4F" w:rsidRDefault="00A12A4F" w:rsidP="00A31649">
      <w:pPr>
        <w:pStyle w:val="ConsPlusNormal"/>
        <w:jc w:val="right"/>
        <w:outlineLvl w:val="1"/>
        <w:rPr>
          <w:sz w:val="26"/>
          <w:szCs w:val="26"/>
        </w:rPr>
      </w:pPr>
    </w:p>
    <w:sectPr w:rsidR="00A12A4F" w:rsidSect="00B077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01" w:rsidRDefault="00EF6301" w:rsidP="00412BC5">
      <w:pPr>
        <w:spacing w:after="0" w:line="240" w:lineRule="auto"/>
      </w:pPr>
      <w:r>
        <w:separator/>
      </w:r>
    </w:p>
  </w:endnote>
  <w:endnote w:type="continuationSeparator" w:id="0">
    <w:p w:rsidR="00EF6301" w:rsidRDefault="00EF6301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01" w:rsidRDefault="00EF6301" w:rsidP="00412BC5">
      <w:pPr>
        <w:spacing w:after="0" w:line="240" w:lineRule="auto"/>
      </w:pPr>
      <w:r>
        <w:separator/>
      </w:r>
    </w:p>
  </w:footnote>
  <w:footnote w:type="continuationSeparator" w:id="0">
    <w:p w:rsidR="00EF6301" w:rsidRDefault="00EF6301" w:rsidP="0041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61657"/>
    <w:rsid w:val="000750EC"/>
    <w:rsid w:val="00084916"/>
    <w:rsid w:val="00085046"/>
    <w:rsid w:val="0008527C"/>
    <w:rsid w:val="00093C7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72BA"/>
    <w:rsid w:val="002A0A20"/>
    <w:rsid w:val="002A51BA"/>
    <w:rsid w:val="002B6CE3"/>
    <w:rsid w:val="002D5557"/>
    <w:rsid w:val="002D7531"/>
    <w:rsid w:val="002E45C2"/>
    <w:rsid w:val="002F0296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60535"/>
    <w:rsid w:val="00360A7F"/>
    <w:rsid w:val="00366FA0"/>
    <w:rsid w:val="0037016D"/>
    <w:rsid w:val="0037477F"/>
    <w:rsid w:val="003874DB"/>
    <w:rsid w:val="003877F9"/>
    <w:rsid w:val="003934E0"/>
    <w:rsid w:val="003A5AC8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A26F6"/>
    <w:rsid w:val="005B6409"/>
    <w:rsid w:val="005D0C9D"/>
    <w:rsid w:val="005D38AE"/>
    <w:rsid w:val="005D43A1"/>
    <w:rsid w:val="005D51E4"/>
    <w:rsid w:val="005D5947"/>
    <w:rsid w:val="005D7C2A"/>
    <w:rsid w:val="005E3133"/>
    <w:rsid w:val="005F6795"/>
    <w:rsid w:val="005F7AF9"/>
    <w:rsid w:val="00601AEF"/>
    <w:rsid w:val="00603AEA"/>
    <w:rsid w:val="00615841"/>
    <w:rsid w:val="00633CBF"/>
    <w:rsid w:val="00651365"/>
    <w:rsid w:val="00652AE9"/>
    <w:rsid w:val="00654AC5"/>
    <w:rsid w:val="00656EE1"/>
    <w:rsid w:val="00657089"/>
    <w:rsid w:val="00672CF3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15C96"/>
    <w:rsid w:val="00716FAE"/>
    <w:rsid w:val="00723634"/>
    <w:rsid w:val="00723DE4"/>
    <w:rsid w:val="00733074"/>
    <w:rsid w:val="00741F1A"/>
    <w:rsid w:val="00743729"/>
    <w:rsid w:val="0076151C"/>
    <w:rsid w:val="007801FB"/>
    <w:rsid w:val="00790E1B"/>
    <w:rsid w:val="00794098"/>
    <w:rsid w:val="007A424E"/>
    <w:rsid w:val="007B1252"/>
    <w:rsid w:val="007C0135"/>
    <w:rsid w:val="007C24AF"/>
    <w:rsid w:val="007C309C"/>
    <w:rsid w:val="007D7361"/>
    <w:rsid w:val="007D7B67"/>
    <w:rsid w:val="007E221B"/>
    <w:rsid w:val="007F6FCF"/>
    <w:rsid w:val="008001C6"/>
    <w:rsid w:val="008040E9"/>
    <w:rsid w:val="008369E8"/>
    <w:rsid w:val="00850057"/>
    <w:rsid w:val="0085285F"/>
    <w:rsid w:val="00857216"/>
    <w:rsid w:val="00860BA4"/>
    <w:rsid w:val="008660CE"/>
    <w:rsid w:val="00866445"/>
    <w:rsid w:val="008725D7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61BA5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44EC"/>
    <w:rsid w:val="00BB17F5"/>
    <w:rsid w:val="00BB40DA"/>
    <w:rsid w:val="00BC2144"/>
    <w:rsid w:val="00BC3210"/>
    <w:rsid w:val="00BC32B0"/>
    <w:rsid w:val="00BC46A3"/>
    <w:rsid w:val="00BF407D"/>
    <w:rsid w:val="00C0070B"/>
    <w:rsid w:val="00C06225"/>
    <w:rsid w:val="00C22347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6149"/>
    <w:rsid w:val="00C820E9"/>
    <w:rsid w:val="00C83B5C"/>
    <w:rsid w:val="00C848F1"/>
    <w:rsid w:val="00C96BF5"/>
    <w:rsid w:val="00CA17E7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7378"/>
    <w:rsid w:val="00E842F3"/>
    <w:rsid w:val="00E84459"/>
    <w:rsid w:val="00E904A9"/>
    <w:rsid w:val="00E95445"/>
    <w:rsid w:val="00EA45E1"/>
    <w:rsid w:val="00EA4BBE"/>
    <w:rsid w:val="00EA7FAD"/>
    <w:rsid w:val="00EB6B82"/>
    <w:rsid w:val="00EC046C"/>
    <w:rsid w:val="00EC1808"/>
    <w:rsid w:val="00EC21A8"/>
    <w:rsid w:val="00EC22B6"/>
    <w:rsid w:val="00ED0D76"/>
    <w:rsid w:val="00ED148D"/>
    <w:rsid w:val="00EF1253"/>
    <w:rsid w:val="00EF6301"/>
    <w:rsid w:val="00EF6F4F"/>
    <w:rsid w:val="00F01A64"/>
    <w:rsid w:val="00F07482"/>
    <w:rsid w:val="00F206D8"/>
    <w:rsid w:val="00F22904"/>
    <w:rsid w:val="00F25527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D1112"/>
    <w:rsid w:val="00FD3FBE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F807-EDBB-4EDA-A355-1AA4E51F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577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Васильева Марина Вячеславовна</cp:lastModifiedBy>
  <cp:revision>10</cp:revision>
  <cp:lastPrinted>2018-03-12T11:09:00Z</cp:lastPrinted>
  <dcterms:created xsi:type="dcterms:W3CDTF">2018-03-12T09:28:00Z</dcterms:created>
  <dcterms:modified xsi:type="dcterms:W3CDTF">2018-03-12T11:14:00Z</dcterms:modified>
</cp:coreProperties>
</file>