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D5011" w:rsidRDefault="00670909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2021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E7239" w:rsidRDefault="00BE7239" w:rsidP="009C7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начальника ОМВД России по городу Кузнецку о результатах оперативно-служебной деят</w:t>
      </w:r>
      <w:r w:rsidR="00670909">
        <w:rPr>
          <w:rFonts w:ascii="Times New Roman" w:hAnsi="Times New Roman" w:cs="Times New Roman"/>
          <w:sz w:val="24"/>
          <w:szCs w:val="24"/>
        </w:rPr>
        <w:t>ельности по итогам работы за 2020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E7239" w:rsidRDefault="00BE7239" w:rsidP="009C7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Изюмин Э.В.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начальник ОМВД России по г. Кузнецку, полковник полиции</w:t>
      </w:r>
    </w:p>
    <w:p w:rsidR="00BE7239" w:rsidRDefault="00BE7239" w:rsidP="009C7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909" w:rsidRDefault="00670909" w:rsidP="009C7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Молодежного парламента при Собрании представителей города Кузнецка за 2020 год</w:t>
      </w:r>
    </w:p>
    <w:p w:rsidR="00670909" w:rsidRPr="00670909" w:rsidRDefault="00670909" w:rsidP="009C7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Щербаков И.А.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Молодежного парламента при Собрании представителей города Кузнецка</w:t>
      </w:r>
    </w:p>
    <w:p w:rsidR="00670909" w:rsidRDefault="00670909" w:rsidP="009C7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0434" w:rsidRPr="005142C3" w:rsidRDefault="00CD0434" w:rsidP="009C790B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внесении изменения в решение Собрания представителей города Кузнецка от 26.11.2015 № 132-18/6 «Об утверждении порядка проведения оценки регулирующего воздействия проектов нормативных правовых актов города Кузнецка, устанавливающих новые или изменяющие ранее предусмотренные муниципальными нормативными правовыми актами города Кузнецка обязанности для субъектов предпринимательской и инвестиционной деятельности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, и экспертизы нормативных правовых актов города Кузнецка, затрагивающих вопросы осуществления предпринимательской и инвестиционной деятельности»</w:t>
      </w:r>
    </w:p>
    <w:p w:rsidR="00CD0434" w:rsidRDefault="00CD0434" w:rsidP="009C790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3"/>
          <w:szCs w:val="23"/>
        </w:rPr>
        <w:t>Шабакаев</w:t>
      </w:r>
      <w:proofErr w:type="spellEnd"/>
      <w:r>
        <w:rPr>
          <w:rFonts w:ascii="Times New Roman" w:hAnsi="Times New Roman" w:cs="Times New Roman"/>
          <w:b/>
          <w:i/>
          <w:sz w:val="23"/>
          <w:szCs w:val="23"/>
        </w:rPr>
        <w:t xml:space="preserve"> Р.И. – </w:t>
      </w:r>
      <w:r>
        <w:rPr>
          <w:rFonts w:ascii="Times New Roman" w:hAnsi="Times New Roman" w:cs="Times New Roman"/>
          <w:i/>
          <w:sz w:val="23"/>
          <w:szCs w:val="23"/>
        </w:rPr>
        <w:t>заместитель главы администрации города Кузнецка</w:t>
      </w:r>
    </w:p>
    <w:p w:rsidR="00CD0434" w:rsidRDefault="00CD0434" w:rsidP="009C790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670909" w:rsidRPr="007B2A95" w:rsidRDefault="00670909" w:rsidP="009C7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2A95" w:rsidRPr="007B2A95">
        <w:rPr>
          <w:bCs/>
          <w:color w:val="000000"/>
          <w:spacing w:val="4"/>
          <w:sz w:val="24"/>
          <w:szCs w:val="24"/>
        </w:rPr>
        <w:t xml:space="preserve"> </w:t>
      </w:r>
      <w:r w:rsidR="007B2A95" w:rsidRPr="007B2A9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внесении изменений в решение Собрания представителей города Кузнецка от 29.08.2019 № 44-73/6 «Об утверждении Положения о денежном содержании Главы города Кузнецка и муниципальных служащих города Кузнецка</w:t>
      </w:r>
      <w:r w:rsidR="007B2A9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670909" w:rsidRDefault="00670909" w:rsidP="009C79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CD0434" w:rsidRPr="00CD0434"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 w:rsidR="00CD0434" w:rsidRPr="00CD0434">
        <w:rPr>
          <w:rFonts w:ascii="Times New Roman" w:hAnsi="Times New Roman" w:cs="Times New Roman"/>
          <w:b/>
          <w:i/>
          <w:sz w:val="24"/>
          <w:szCs w:val="24"/>
        </w:rPr>
        <w:t xml:space="preserve"> Л.Н</w:t>
      </w:r>
      <w:r>
        <w:rPr>
          <w:rFonts w:ascii="Times New Roman" w:hAnsi="Times New Roman" w:cs="Times New Roman"/>
          <w:b/>
          <w:i/>
          <w:sz w:val="24"/>
          <w:szCs w:val="24"/>
        </w:rPr>
        <w:t>.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434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</w:t>
      </w:r>
      <w:r w:rsidRPr="00DC6981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670909" w:rsidRPr="00DC6981" w:rsidRDefault="00670909" w:rsidP="009C79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434" w:rsidRPr="00670909" w:rsidRDefault="00CD0434" w:rsidP="009C790B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70909">
        <w:rPr>
          <w:rFonts w:ascii="Times New Roman" w:hAnsi="Times New Roman" w:cs="Times New Roman"/>
          <w:sz w:val="23"/>
          <w:szCs w:val="23"/>
        </w:rPr>
        <w:t xml:space="preserve">О </w:t>
      </w:r>
      <w:r>
        <w:rPr>
          <w:rFonts w:ascii="Times New Roman" w:hAnsi="Times New Roman" w:cs="Times New Roman"/>
          <w:sz w:val="23"/>
          <w:szCs w:val="23"/>
        </w:rPr>
        <w:t>внесении изменения в решение Собрания представителей города Кузнецка от 24.12.2009 № 145-15/5 «Об утверждении Положения о порядке применения поощрений к муниципальным служащим города Кузнецка»</w:t>
      </w:r>
    </w:p>
    <w:p w:rsidR="00CD0434" w:rsidRDefault="00CD0434" w:rsidP="009C790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670909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670909">
        <w:rPr>
          <w:rFonts w:ascii="Times New Roman" w:hAnsi="Times New Roman" w:cs="Times New Roman"/>
          <w:i/>
          <w:sz w:val="23"/>
          <w:szCs w:val="23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3"/>
          <w:szCs w:val="23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sz w:val="23"/>
          <w:szCs w:val="23"/>
        </w:rPr>
        <w:t xml:space="preserve"> Л.Н</w:t>
      </w:r>
      <w:r w:rsidRPr="00670909">
        <w:rPr>
          <w:rFonts w:ascii="Times New Roman" w:hAnsi="Times New Roman" w:cs="Times New Roman"/>
          <w:b/>
          <w:i/>
          <w:sz w:val="23"/>
          <w:szCs w:val="23"/>
        </w:rPr>
        <w:t xml:space="preserve">. – </w:t>
      </w:r>
      <w:r>
        <w:rPr>
          <w:rFonts w:ascii="Times New Roman" w:hAnsi="Times New Roman" w:cs="Times New Roman"/>
          <w:i/>
          <w:sz w:val="23"/>
          <w:szCs w:val="23"/>
        </w:rPr>
        <w:t xml:space="preserve">заместитель главы </w:t>
      </w:r>
      <w:r w:rsidRPr="00670909">
        <w:rPr>
          <w:rFonts w:ascii="Times New Roman" w:hAnsi="Times New Roman" w:cs="Times New Roman"/>
          <w:i/>
          <w:sz w:val="23"/>
          <w:szCs w:val="23"/>
        </w:rPr>
        <w:t>администрации города Кузнецка</w:t>
      </w:r>
    </w:p>
    <w:p w:rsidR="00CD0434" w:rsidRPr="005142C3" w:rsidRDefault="00CD0434" w:rsidP="009C790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0994" w:rsidRPr="00DC6981" w:rsidRDefault="00460994" w:rsidP="009C7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 xml:space="preserve">О </w:t>
      </w:r>
      <w:r w:rsidRPr="007B2A95">
        <w:rPr>
          <w:rFonts w:ascii="Times New Roman" w:hAnsi="Times New Roman" w:cs="Times New Roman"/>
          <w:sz w:val="24"/>
          <w:szCs w:val="24"/>
        </w:rPr>
        <w:t>внесении изменений в Порядок и условия предоставления в аренду имущества, находящегося в собственности муниципального образования город Кузнецк Пензенской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460994" w:rsidRDefault="00460994" w:rsidP="009C790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DC6981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 w:rsidRPr="00DC6981">
        <w:rPr>
          <w:rFonts w:ascii="Times New Roman" w:hAnsi="Times New Roman" w:cs="Times New Roman"/>
          <w:i/>
          <w:sz w:val="24"/>
          <w:szCs w:val="24"/>
        </w:rPr>
        <w:t>. – председатель комитета по управлению имуществом города Кузнецка</w:t>
      </w:r>
    </w:p>
    <w:p w:rsidR="00460994" w:rsidRDefault="00460994" w:rsidP="009C790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60994" w:rsidRPr="00491846" w:rsidRDefault="00460994" w:rsidP="009C7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 xml:space="preserve">О </w:t>
      </w:r>
      <w:r w:rsidRPr="00491846">
        <w:rPr>
          <w:rFonts w:ascii="Times New Roman" w:hAnsi="Times New Roman" w:cs="Times New Roman"/>
          <w:sz w:val="24"/>
          <w:szCs w:val="24"/>
        </w:rPr>
        <w:t>внесении изменений в Положение о порядке продажи (мены) жилых помещений муниципального жилищного фонда города Кузнецк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60994" w:rsidRDefault="00460994" w:rsidP="009C790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DC6981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 w:rsidRPr="00DC6981">
        <w:rPr>
          <w:rFonts w:ascii="Times New Roman" w:hAnsi="Times New Roman" w:cs="Times New Roman"/>
          <w:i/>
          <w:sz w:val="24"/>
          <w:szCs w:val="24"/>
        </w:rPr>
        <w:t>. – председатель комитета по управлению имуществом города Кузнецка</w:t>
      </w:r>
    </w:p>
    <w:p w:rsidR="00460994" w:rsidRPr="00DC6981" w:rsidRDefault="00460994" w:rsidP="009C790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C6981" w:rsidRPr="00DC6981" w:rsidRDefault="00DC6981" w:rsidP="009C7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 xml:space="preserve">О </w:t>
      </w:r>
      <w:r w:rsidR="007B2A95" w:rsidRPr="007B2A95">
        <w:rPr>
          <w:rFonts w:ascii="Times New Roman" w:hAnsi="Times New Roman" w:cs="Times New Roman"/>
          <w:sz w:val="24"/>
          <w:szCs w:val="24"/>
        </w:rPr>
        <w:t>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2021-2023 годы»</w:t>
      </w:r>
    </w:p>
    <w:p w:rsidR="004D35EE" w:rsidRPr="00DC6981" w:rsidRDefault="004D35EE" w:rsidP="009C790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DC6981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 w:rsidRPr="00DC6981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482A41" w:rsidRPr="00DC6981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="0026584C" w:rsidRPr="00DC6981">
        <w:rPr>
          <w:rFonts w:ascii="Times New Roman" w:hAnsi="Times New Roman" w:cs="Times New Roman"/>
          <w:i/>
          <w:sz w:val="24"/>
          <w:szCs w:val="24"/>
        </w:rPr>
        <w:t xml:space="preserve"> города </w:t>
      </w:r>
      <w:r w:rsidRPr="00DC6981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670909" w:rsidRPr="00DC6981" w:rsidRDefault="00670909" w:rsidP="009C790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70909" w:rsidRPr="007B2A95" w:rsidRDefault="00670909" w:rsidP="009C7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A95">
        <w:rPr>
          <w:rFonts w:ascii="Times New Roman" w:hAnsi="Times New Roman" w:cs="Times New Roman"/>
          <w:sz w:val="24"/>
          <w:szCs w:val="24"/>
        </w:rPr>
        <w:t>О</w:t>
      </w:r>
      <w:r w:rsidR="007B2A95" w:rsidRPr="007B2A95">
        <w:rPr>
          <w:rFonts w:ascii="Times New Roman" w:hAnsi="Times New Roman" w:cs="Times New Roman"/>
          <w:sz w:val="24"/>
          <w:szCs w:val="24"/>
        </w:rPr>
        <w:t>б</w:t>
      </w:r>
      <w:r w:rsidRPr="007B2A95">
        <w:rPr>
          <w:rFonts w:ascii="Times New Roman" w:hAnsi="Times New Roman" w:cs="Times New Roman"/>
          <w:sz w:val="24"/>
          <w:szCs w:val="24"/>
        </w:rPr>
        <w:t xml:space="preserve"> </w:t>
      </w:r>
      <w:r w:rsidR="007B2A95" w:rsidRPr="007B2A95">
        <w:rPr>
          <w:rFonts w:ascii="Times New Roman" w:hAnsi="Times New Roman" w:cs="Times New Roman"/>
          <w:sz w:val="24"/>
          <w:szCs w:val="24"/>
        </w:rPr>
        <w:t>утверждении перечня объектов, находящихся в муниципальной собственности города Кузнецка, в отношении которых планируется заключение концессионных соглашений</w:t>
      </w:r>
    </w:p>
    <w:p w:rsidR="00670909" w:rsidRDefault="00670909" w:rsidP="009C790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DC6981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 w:rsidRPr="00DC6981">
        <w:rPr>
          <w:rFonts w:ascii="Times New Roman" w:hAnsi="Times New Roman" w:cs="Times New Roman"/>
          <w:i/>
          <w:sz w:val="24"/>
          <w:szCs w:val="24"/>
        </w:rPr>
        <w:t>. – председатель комитета по управлению имуществом города Кузнецка</w:t>
      </w:r>
    </w:p>
    <w:p w:rsidR="00670909" w:rsidRPr="00DC6981" w:rsidRDefault="00670909" w:rsidP="009C790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C52A2" w:rsidRPr="00CC52A2" w:rsidRDefault="00CC52A2" w:rsidP="009C790B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91846">
        <w:rPr>
          <w:rFonts w:ascii="Times New Roman" w:hAnsi="Times New Roman" w:cs="Times New Roman"/>
          <w:sz w:val="23"/>
          <w:szCs w:val="23"/>
        </w:rPr>
        <w:t xml:space="preserve">внесении изменений в </w:t>
      </w:r>
      <w:r w:rsidR="00CD0434">
        <w:rPr>
          <w:rFonts w:ascii="Times New Roman" w:hAnsi="Times New Roman" w:cs="Times New Roman"/>
          <w:sz w:val="23"/>
          <w:szCs w:val="23"/>
        </w:rPr>
        <w:t>решение Собрания представителей города Кузнецка от 27.04.2006 № 81-31/4 «Об учреждении отдела социальной защиты населения администрации города Кузнецка»</w:t>
      </w:r>
    </w:p>
    <w:p w:rsidR="00CC52A2" w:rsidRDefault="00CC52A2" w:rsidP="009C790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670909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670909">
        <w:rPr>
          <w:rFonts w:ascii="Times New Roman" w:hAnsi="Times New Roman" w:cs="Times New Roman"/>
          <w:i/>
          <w:sz w:val="23"/>
          <w:szCs w:val="23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3"/>
          <w:szCs w:val="23"/>
        </w:rPr>
        <w:t>Мажаева</w:t>
      </w:r>
      <w:proofErr w:type="spellEnd"/>
      <w:r>
        <w:rPr>
          <w:rFonts w:ascii="Times New Roman" w:hAnsi="Times New Roman" w:cs="Times New Roman"/>
          <w:b/>
          <w:i/>
          <w:sz w:val="23"/>
          <w:szCs w:val="23"/>
        </w:rPr>
        <w:t xml:space="preserve"> И.А</w:t>
      </w:r>
      <w:r w:rsidRPr="00670909">
        <w:rPr>
          <w:rFonts w:ascii="Times New Roman" w:hAnsi="Times New Roman" w:cs="Times New Roman"/>
          <w:b/>
          <w:i/>
          <w:sz w:val="23"/>
          <w:szCs w:val="23"/>
        </w:rPr>
        <w:t xml:space="preserve">. – </w:t>
      </w:r>
      <w:r w:rsidRPr="00670909">
        <w:rPr>
          <w:rFonts w:ascii="Times New Roman" w:hAnsi="Times New Roman" w:cs="Times New Roman"/>
          <w:i/>
          <w:sz w:val="23"/>
          <w:szCs w:val="23"/>
        </w:rPr>
        <w:t xml:space="preserve">начальник отдела </w:t>
      </w:r>
      <w:r>
        <w:rPr>
          <w:rFonts w:ascii="Times New Roman" w:hAnsi="Times New Roman" w:cs="Times New Roman"/>
          <w:i/>
          <w:sz w:val="23"/>
          <w:szCs w:val="23"/>
        </w:rPr>
        <w:t xml:space="preserve">социальной защиты населения </w:t>
      </w:r>
      <w:r w:rsidRPr="00670909">
        <w:rPr>
          <w:rFonts w:ascii="Times New Roman" w:hAnsi="Times New Roman" w:cs="Times New Roman"/>
          <w:i/>
          <w:sz w:val="23"/>
          <w:szCs w:val="23"/>
        </w:rPr>
        <w:t>администрации города Кузнецка</w:t>
      </w:r>
    </w:p>
    <w:p w:rsidR="00BE7239" w:rsidRPr="00BE7239" w:rsidRDefault="00BE7239" w:rsidP="009C790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670909" w:rsidRPr="00670909" w:rsidRDefault="00FE7098" w:rsidP="009C790B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70909">
        <w:rPr>
          <w:rFonts w:ascii="Times New Roman" w:hAnsi="Times New Roman" w:cs="Times New Roman"/>
          <w:sz w:val="23"/>
          <w:szCs w:val="23"/>
        </w:rPr>
        <w:t xml:space="preserve">О </w:t>
      </w:r>
      <w:r w:rsidR="007B2A95">
        <w:rPr>
          <w:rFonts w:ascii="Times New Roman" w:hAnsi="Times New Roman" w:cs="Times New Roman"/>
          <w:sz w:val="23"/>
          <w:szCs w:val="23"/>
        </w:rPr>
        <w:t>внесении изменений в Положение о порядке подготовки проектов решений Собрания представителей города Кузнецка, утвержденное решением Собрания представителей города Кузнецка от 24.08.2006 № 175-37/4</w:t>
      </w:r>
    </w:p>
    <w:p w:rsidR="00FE7098" w:rsidRPr="00670909" w:rsidRDefault="00FE7098" w:rsidP="009C790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670909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670909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670909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670909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FE7098" w:rsidRPr="00FE7098" w:rsidRDefault="00FE7098" w:rsidP="009C790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sectPr w:rsidR="00FE7098" w:rsidRPr="00FE7098" w:rsidSect="009C790B">
      <w:pgSz w:w="11906" w:h="16838"/>
      <w:pgMar w:top="28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7C4926"/>
    <w:multiLevelType w:val="hybridMultilevel"/>
    <w:tmpl w:val="E1BC72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2184A"/>
    <w:rsid w:val="00226291"/>
    <w:rsid w:val="00231F7C"/>
    <w:rsid w:val="0023201E"/>
    <w:rsid w:val="00245A30"/>
    <w:rsid w:val="002478B2"/>
    <w:rsid w:val="0026584C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2271"/>
    <w:rsid w:val="007830AF"/>
    <w:rsid w:val="0078645C"/>
    <w:rsid w:val="007955DE"/>
    <w:rsid w:val="00796242"/>
    <w:rsid w:val="007A22B5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F70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396B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D367A"/>
    <w:rsid w:val="00BE7239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59F3"/>
    <w:rsid w:val="00D92DF9"/>
    <w:rsid w:val="00D9577C"/>
    <w:rsid w:val="00DA532B"/>
    <w:rsid w:val="00DB06E8"/>
    <w:rsid w:val="00DB073A"/>
    <w:rsid w:val="00DC6981"/>
    <w:rsid w:val="00DC6E6D"/>
    <w:rsid w:val="00DE6B1F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13CA9"/>
    <w:rsid w:val="00F2316B"/>
    <w:rsid w:val="00F26505"/>
    <w:rsid w:val="00F34218"/>
    <w:rsid w:val="00F35547"/>
    <w:rsid w:val="00F514FB"/>
    <w:rsid w:val="00F61B70"/>
    <w:rsid w:val="00F676B7"/>
    <w:rsid w:val="00F722F4"/>
    <w:rsid w:val="00F93A22"/>
    <w:rsid w:val="00FB3404"/>
    <w:rsid w:val="00FB78AE"/>
    <w:rsid w:val="00FD37CB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5754F-2222-4949-9676-5924449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3A60E-34DB-4033-B8A3-13FA5123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19</cp:revision>
  <cp:lastPrinted>2020-02-07T12:45:00Z</cp:lastPrinted>
  <dcterms:created xsi:type="dcterms:W3CDTF">2020-01-22T07:53:00Z</dcterms:created>
  <dcterms:modified xsi:type="dcterms:W3CDTF">2021-01-20T05:16:00Z</dcterms:modified>
</cp:coreProperties>
</file>