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CD" w:rsidRPr="00F93945" w:rsidRDefault="00867ACD" w:rsidP="001E0BAD">
      <w:pPr>
        <w:tabs>
          <w:tab w:val="left" w:pos="567"/>
        </w:tabs>
        <w:spacing w:after="0" w:line="240" w:lineRule="auto"/>
        <w:jc w:val="center"/>
        <w:rPr>
          <w:rFonts w:ascii="Times New Roman" w:hAnsi="Times New Roman" w:cs="Times New Roman"/>
          <w:b/>
          <w:sz w:val="28"/>
          <w:szCs w:val="28"/>
        </w:rPr>
      </w:pPr>
      <w:r w:rsidRPr="00F93945">
        <w:rPr>
          <w:rFonts w:ascii="Times New Roman" w:hAnsi="Times New Roman" w:cs="Times New Roman"/>
          <w:b/>
          <w:sz w:val="28"/>
          <w:szCs w:val="28"/>
        </w:rPr>
        <w:t>ПОВЕСТКА</w:t>
      </w:r>
    </w:p>
    <w:p w:rsidR="00955107" w:rsidRPr="001E0BAD" w:rsidRDefault="00955107" w:rsidP="00955107">
      <w:pPr>
        <w:tabs>
          <w:tab w:val="left" w:pos="567"/>
        </w:tabs>
        <w:spacing w:after="0" w:line="240" w:lineRule="auto"/>
        <w:jc w:val="center"/>
        <w:rPr>
          <w:rFonts w:ascii="Times New Roman" w:hAnsi="Times New Roman" w:cs="Times New Roman"/>
          <w:b/>
          <w:i/>
          <w:sz w:val="26"/>
          <w:szCs w:val="26"/>
        </w:rPr>
      </w:pPr>
      <w:r w:rsidRPr="001E0BAD">
        <w:rPr>
          <w:rFonts w:ascii="Times New Roman" w:hAnsi="Times New Roman" w:cs="Times New Roman"/>
          <w:b/>
          <w:i/>
          <w:sz w:val="26"/>
          <w:szCs w:val="26"/>
        </w:rPr>
        <w:t>заседания Собрания представителей города Кузнецка</w:t>
      </w:r>
    </w:p>
    <w:p w:rsidR="00867ACD" w:rsidRPr="00131ED5" w:rsidRDefault="00867ACD" w:rsidP="001E0BAD">
      <w:pPr>
        <w:tabs>
          <w:tab w:val="left" w:pos="567"/>
        </w:tabs>
        <w:spacing w:after="0" w:line="240" w:lineRule="auto"/>
        <w:jc w:val="both"/>
        <w:rPr>
          <w:rFonts w:ascii="Times New Roman" w:hAnsi="Times New Roman" w:cs="Times New Roman"/>
          <w:sz w:val="24"/>
          <w:szCs w:val="28"/>
        </w:rPr>
      </w:pPr>
      <w:bookmarkStart w:id="0" w:name="_GoBack"/>
      <w:bookmarkEnd w:id="0"/>
    </w:p>
    <w:p w:rsidR="007F7675" w:rsidRPr="00131ED5" w:rsidRDefault="00F93945" w:rsidP="001E0BAD">
      <w:pPr>
        <w:tabs>
          <w:tab w:val="left" w:pos="567"/>
        </w:tabs>
        <w:spacing w:after="0" w:line="240" w:lineRule="auto"/>
        <w:jc w:val="right"/>
        <w:rPr>
          <w:rFonts w:ascii="Times New Roman" w:hAnsi="Times New Roman" w:cs="Times New Roman"/>
          <w:color w:val="000000" w:themeColor="text1"/>
          <w:sz w:val="24"/>
          <w:szCs w:val="28"/>
        </w:rPr>
      </w:pPr>
      <w:r w:rsidRPr="00131ED5">
        <w:rPr>
          <w:rFonts w:ascii="Times New Roman" w:hAnsi="Times New Roman" w:cs="Times New Roman"/>
          <w:color w:val="000000" w:themeColor="text1"/>
          <w:sz w:val="24"/>
          <w:szCs w:val="28"/>
        </w:rPr>
        <w:t>2</w:t>
      </w:r>
      <w:r w:rsidR="00B513D5">
        <w:rPr>
          <w:rFonts w:ascii="Times New Roman" w:hAnsi="Times New Roman" w:cs="Times New Roman"/>
          <w:color w:val="000000" w:themeColor="text1"/>
          <w:sz w:val="24"/>
          <w:szCs w:val="28"/>
          <w:lang w:val="en-US"/>
        </w:rPr>
        <w:t>4</w:t>
      </w:r>
      <w:r w:rsidR="00DD2560" w:rsidRPr="00131ED5">
        <w:rPr>
          <w:rFonts w:ascii="Times New Roman" w:hAnsi="Times New Roman" w:cs="Times New Roman"/>
          <w:color w:val="000000" w:themeColor="text1"/>
          <w:sz w:val="24"/>
          <w:szCs w:val="28"/>
        </w:rPr>
        <w:t xml:space="preserve"> </w:t>
      </w:r>
      <w:r w:rsidRPr="00131ED5">
        <w:rPr>
          <w:rFonts w:ascii="Times New Roman" w:hAnsi="Times New Roman" w:cs="Times New Roman"/>
          <w:color w:val="000000" w:themeColor="text1"/>
          <w:sz w:val="24"/>
          <w:szCs w:val="28"/>
        </w:rPr>
        <w:t>ноября</w:t>
      </w:r>
      <w:r w:rsidR="00670909" w:rsidRPr="00131ED5">
        <w:rPr>
          <w:rFonts w:ascii="Times New Roman" w:hAnsi="Times New Roman" w:cs="Times New Roman"/>
          <w:color w:val="000000" w:themeColor="text1"/>
          <w:sz w:val="24"/>
          <w:szCs w:val="28"/>
        </w:rPr>
        <w:t xml:space="preserve"> 202</w:t>
      </w:r>
      <w:r w:rsidR="0076043C" w:rsidRPr="00131ED5">
        <w:rPr>
          <w:rFonts w:ascii="Times New Roman" w:hAnsi="Times New Roman" w:cs="Times New Roman"/>
          <w:color w:val="000000" w:themeColor="text1"/>
          <w:sz w:val="24"/>
          <w:szCs w:val="28"/>
        </w:rPr>
        <w:t>2</w:t>
      </w:r>
      <w:r w:rsidR="00ED5011" w:rsidRPr="00131ED5">
        <w:rPr>
          <w:rFonts w:ascii="Times New Roman" w:hAnsi="Times New Roman" w:cs="Times New Roman"/>
          <w:color w:val="000000" w:themeColor="text1"/>
          <w:sz w:val="24"/>
          <w:szCs w:val="28"/>
        </w:rPr>
        <w:t xml:space="preserve"> года</w:t>
      </w:r>
    </w:p>
    <w:p w:rsidR="00C930BA" w:rsidRPr="00131ED5" w:rsidRDefault="00C930BA" w:rsidP="001E0BAD">
      <w:pPr>
        <w:tabs>
          <w:tab w:val="left" w:pos="567"/>
        </w:tabs>
        <w:spacing w:after="0" w:line="240" w:lineRule="auto"/>
        <w:jc w:val="right"/>
        <w:rPr>
          <w:rFonts w:ascii="Times New Roman" w:hAnsi="Times New Roman" w:cs="Times New Roman"/>
          <w:color w:val="000000" w:themeColor="text1"/>
          <w:sz w:val="24"/>
          <w:szCs w:val="28"/>
        </w:rPr>
      </w:pPr>
    </w:p>
    <w:p w:rsidR="00FD6338" w:rsidRPr="00131ED5" w:rsidRDefault="003F4984" w:rsidP="00FD6338">
      <w:pPr>
        <w:autoSpaceDE w:val="0"/>
        <w:autoSpaceDN w:val="0"/>
        <w:adjustRightInd w:val="0"/>
        <w:spacing w:after="0" w:line="240" w:lineRule="auto"/>
        <w:jc w:val="both"/>
        <w:rPr>
          <w:rFonts w:ascii="Times New Roman" w:hAnsi="Times New Roman" w:cs="Times New Roman"/>
          <w:bCs/>
          <w:color w:val="000000"/>
          <w:spacing w:val="4"/>
          <w:sz w:val="24"/>
          <w:szCs w:val="28"/>
        </w:rPr>
      </w:pPr>
      <w:r w:rsidRPr="00131ED5">
        <w:rPr>
          <w:rFonts w:ascii="Times New Roman" w:hAnsi="Times New Roman" w:cs="Times New Roman"/>
          <w:color w:val="000000" w:themeColor="text1"/>
          <w:sz w:val="24"/>
          <w:szCs w:val="28"/>
        </w:rPr>
        <w:t xml:space="preserve">1. </w:t>
      </w:r>
      <w:r w:rsidR="00FD6338" w:rsidRPr="00131ED5">
        <w:rPr>
          <w:rFonts w:ascii="Times New Roman" w:hAnsi="Times New Roman" w:cs="Times New Roman"/>
          <w:bCs/>
          <w:color w:val="000000"/>
          <w:spacing w:val="4"/>
          <w:sz w:val="24"/>
          <w:szCs w:val="28"/>
        </w:rPr>
        <w:t>О проекте решения Собрания представителей города Кузнецка «О внесении изменений в Устав города Кузнецка Пензенской области»</w:t>
      </w:r>
    </w:p>
    <w:p w:rsidR="00FD6338" w:rsidRPr="00131ED5" w:rsidRDefault="00FD6338" w:rsidP="00FD6338">
      <w:pPr>
        <w:tabs>
          <w:tab w:val="left" w:pos="426"/>
        </w:tabs>
        <w:spacing w:after="0" w:line="240" w:lineRule="auto"/>
        <w:jc w:val="both"/>
        <w:outlineLvl w:val="0"/>
        <w:rPr>
          <w:rFonts w:ascii="Times New Roman" w:hAnsi="Times New Roman" w:cs="Times New Roman"/>
          <w:bCs/>
          <w:color w:val="000000" w:themeColor="text1"/>
          <w:sz w:val="24"/>
          <w:szCs w:val="28"/>
          <w:lang w:bidi="ru-RU"/>
        </w:rPr>
      </w:pPr>
      <w:proofErr w:type="spellStart"/>
      <w:r w:rsidRPr="00131ED5">
        <w:rPr>
          <w:rFonts w:ascii="Times New Roman" w:hAnsi="Times New Roman" w:cs="Times New Roman"/>
          <w:bCs/>
          <w:i/>
          <w:color w:val="000000" w:themeColor="text1"/>
          <w:sz w:val="24"/>
          <w:szCs w:val="28"/>
          <w:lang w:bidi="ru-RU"/>
        </w:rPr>
        <w:t>Докл</w:t>
      </w:r>
      <w:proofErr w:type="spellEnd"/>
      <w:r w:rsidRPr="00131ED5">
        <w:rPr>
          <w:rFonts w:ascii="Times New Roman" w:hAnsi="Times New Roman" w:cs="Times New Roman"/>
          <w:bCs/>
          <w:i/>
          <w:color w:val="000000" w:themeColor="text1"/>
          <w:sz w:val="24"/>
          <w:szCs w:val="28"/>
          <w:lang w:bidi="ru-RU"/>
        </w:rPr>
        <w:t>.:</w:t>
      </w:r>
      <w:r w:rsidRPr="00131ED5">
        <w:rPr>
          <w:rFonts w:ascii="Times New Roman" w:hAnsi="Times New Roman" w:cs="Times New Roman"/>
          <w:b/>
          <w:bCs/>
          <w:i/>
          <w:color w:val="000000" w:themeColor="text1"/>
          <w:sz w:val="24"/>
          <w:szCs w:val="28"/>
          <w:lang w:bidi="ru-RU"/>
        </w:rPr>
        <w:t xml:space="preserve"> Белова Н.И. – </w:t>
      </w:r>
      <w:r w:rsidRPr="00131ED5">
        <w:rPr>
          <w:rFonts w:ascii="Times New Roman" w:hAnsi="Times New Roman" w:cs="Times New Roman"/>
          <w:bCs/>
          <w:i/>
          <w:color w:val="000000" w:themeColor="text1"/>
          <w:sz w:val="24"/>
          <w:szCs w:val="28"/>
          <w:lang w:bidi="ru-RU"/>
        </w:rPr>
        <w:t>начальник юридического отдела администрации города Кузнецка</w:t>
      </w:r>
    </w:p>
    <w:p w:rsidR="00FD6338" w:rsidRPr="00131ED5" w:rsidRDefault="00FD6338" w:rsidP="00FD6338">
      <w:pPr>
        <w:autoSpaceDE w:val="0"/>
        <w:autoSpaceDN w:val="0"/>
        <w:adjustRightInd w:val="0"/>
        <w:spacing w:after="0" w:line="240" w:lineRule="auto"/>
        <w:jc w:val="both"/>
        <w:rPr>
          <w:rFonts w:ascii="Times New Roman" w:hAnsi="Times New Roman" w:cs="Times New Roman"/>
          <w:bCs/>
          <w:color w:val="000000"/>
          <w:spacing w:val="4"/>
          <w:sz w:val="24"/>
          <w:szCs w:val="28"/>
        </w:rPr>
      </w:pPr>
    </w:p>
    <w:p w:rsidR="00FD6338" w:rsidRPr="00131ED5" w:rsidRDefault="00FD6338" w:rsidP="00FD6338">
      <w:pPr>
        <w:tabs>
          <w:tab w:val="left" w:pos="426"/>
        </w:tabs>
        <w:spacing w:after="0" w:line="240" w:lineRule="auto"/>
        <w:jc w:val="both"/>
        <w:outlineLvl w:val="0"/>
        <w:rPr>
          <w:rFonts w:ascii="Times New Roman" w:hAnsi="Times New Roman" w:cs="Times New Roman"/>
          <w:bCs/>
          <w:color w:val="000000"/>
          <w:spacing w:val="4"/>
          <w:sz w:val="24"/>
          <w:szCs w:val="28"/>
        </w:rPr>
      </w:pPr>
      <w:r w:rsidRPr="00131ED5">
        <w:rPr>
          <w:rFonts w:ascii="Times New Roman" w:hAnsi="Times New Roman" w:cs="Times New Roman"/>
          <w:bCs/>
          <w:color w:val="000000"/>
          <w:spacing w:val="4"/>
          <w:sz w:val="24"/>
          <w:szCs w:val="28"/>
        </w:rPr>
        <w:t>2. О внесении изменений в решение Собрания представителей города Кузнецка от 23.12.2021 № 89-28/7 «О бюджете города Кузнецка Пензенской области на 2022 год и на плановый период 2023 и 2024 годов»</w:t>
      </w:r>
    </w:p>
    <w:p w:rsidR="00FD6338" w:rsidRPr="00131ED5" w:rsidRDefault="00FD6338" w:rsidP="00FD6338">
      <w:pPr>
        <w:tabs>
          <w:tab w:val="left" w:pos="426"/>
        </w:tabs>
        <w:spacing w:after="0" w:line="240" w:lineRule="auto"/>
        <w:jc w:val="both"/>
        <w:outlineLvl w:val="0"/>
        <w:rPr>
          <w:rFonts w:ascii="Times New Roman" w:hAnsi="Times New Roman" w:cs="Times New Roman"/>
          <w:b/>
          <w:bCs/>
          <w:i/>
          <w:color w:val="000000" w:themeColor="text1"/>
          <w:sz w:val="24"/>
          <w:szCs w:val="28"/>
          <w:lang w:bidi="ru-RU"/>
        </w:rPr>
      </w:pPr>
      <w:proofErr w:type="spellStart"/>
      <w:r w:rsidRPr="00131ED5">
        <w:rPr>
          <w:rFonts w:ascii="Times New Roman" w:hAnsi="Times New Roman" w:cs="Times New Roman"/>
          <w:b/>
          <w:bCs/>
          <w:i/>
          <w:color w:val="000000" w:themeColor="text1"/>
          <w:sz w:val="24"/>
          <w:szCs w:val="28"/>
          <w:lang w:bidi="ru-RU"/>
        </w:rPr>
        <w:t>Докл</w:t>
      </w:r>
      <w:proofErr w:type="spellEnd"/>
      <w:r w:rsidRPr="00131ED5">
        <w:rPr>
          <w:rFonts w:ascii="Times New Roman" w:hAnsi="Times New Roman" w:cs="Times New Roman"/>
          <w:b/>
          <w:bCs/>
          <w:i/>
          <w:color w:val="000000" w:themeColor="text1"/>
          <w:sz w:val="24"/>
          <w:szCs w:val="28"/>
          <w:lang w:bidi="ru-RU"/>
        </w:rPr>
        <w:t xml:space="preserve">.: </w:t>
      </w:r>
      <w:r w:rsidRPr="00131ED5">
        <w:rPr>
          <w:rFonts w:ascii="Times New Roman" w:hAnsi="Times New Roman" w:cs="Times New Roman"/>
          <w:b/>
          <w:i/>
          <w:sz w:val="24"/>
          <w:szCs w:val="28"/>
        </w:rPr>
        <w:t>Фролов И.Б. – начальник управления финансов города Кузнецка</w:t>
      </w:r>
    </w:p>
    <w:p w:rsidR="00FD6338" w:rsidRPr="00131ED5" w:rsidRDefault="00FD6338" w:rsidP="00FD6338">
      <w:pPr>
        <w:tabs>
          <w:tab w:val="left" w:pos="426"/>
        </w:tabs>
        <w:spacing w:after="0" w:line="240" w:lineRule="auto"/>
        <w:jc w:val="both"/>
        <w:outlineLvl w:val="0"/>
        <w:rPr>
          <w:rFonts w:ascii="Times New Roman" w:hAnsi="Times New Roman" w:cs="Times New Roman"/>
          <w:bCs/>
          <w:color w:val="000000"/>
          <w:spacing w:val="4"/>
          <w:sz w:val="24"/>
          <w:szCs w:val="28"/>
        </w:rPr>
      </w:pPr>
    </w:p>
    <w:p w:rsidR="00FD6338" w:rsidRPr="00131ED5" w:rsidRDefault="00FD6338" w:rsidP="00FD6338">
      <w:pPr>
        <w:tabs>
          <w:tab w:val="left" w:pos="426"/>
        </w:tabs>
        <w:spacing w:after="0" w:line="240" w:lineRule="auto"/>
        <w:jc w:val="both"/>
        <w:outlineLvl w:val="0"/>
        <w:rPr>
          <w:rFonts w:ascii="Times New Roman" w:hAnsi="Times New Roman" w:cs="Times New Roman"/>
          <w:bCs/>
          <w:color w:val="000000"/>
          <w:spacing w:val="4"/>
          <w:sz w:val="24"/>
          <w:szCs w:val="28"/>
        </w:rPr>
      </w:pPr>
      <w:r w:rsidRPr="00131ED5">
        <w:rPr>
          <w:rFonts w:ascii="Times New Roman" w:hAnsi="Times New Roman" w:cs="Times New Roman"/>
          <w:bCs/>
          <w:color w:val="000000"/>
          <w:spacing w:val="4"/>
          <w:sz w:val="24"/>
          <w:szCs w:val="28"/>
        </w:rPr>
        <w:t xml:space="preserve">3. </w:t>
      </w:r>
      <w:proofErr w:type="gramStart"/>
      <w:r w:rsidRPr="00131ED5">
        <w:rPr>
          <w:rFonts w:ascii="Times New Roman" w:hAnsi="Times New Roman" w:cs="Times New Roman"/>
          <w:bCs/>
          <w:color w:val="000000"/>
          <w:spacing w:val="4"/>
          <w:sz w:val="24"/>
          <w:szCs w:val="28"/>
        </w:rPr>
        <w:t>О выполнении Положения о денежном содержании Главы города Кузнецка, муниципальных служащих города Кузнецка, председателя и аудиторов контрольно-счетной палаты города Кузнецка, утвержденного решением Собрания представителей города Кузнецка от 29.08.2019 № 44-73/6, Положения о премировании Главы города Кузнецка, муниципальных служащих в органах местного самоуправления города Кузнецка Пензенской области, председателя и аудиторов контрольно-счетной палаты города Кузнецка, утвержденного решением Собрания представителей города Кузнецка от</w:t>
      </w:r>
      <w:proofErr w:type="gramEnd"/>
      <w:r w:rsidRPr="00131ED5">
        <w:rPr>
          <w:rFonts w:ascii="Times New Roman" w:hAnsi="Times New Roman" w:cs="Times New Roman"/>
          <w:bCs/>
          <w:color w:val="000000"/>
          <w:spacing w:val="4"/>
          <w:sz w:val="24"/>
          <w:szCs w:val="28"/>
        </w:rPr>
        <w:t xml:space="preserve"> 25.10.2012 № 112-56/5 </w:t>
      </w:r>
    </w:p>
    <w:p w:rsidR="00FD6338" w:rsidRPr="00131ED5" w:rsidRDefault="00FD6338" w:rsidP="00FD6338">
      <w:pPr>
        <w:pStyle w:val="a3"/>
        <w:tabs>
          <w:tab w:val="left" w:pos="426"/>
        </w:tabs>
        <w:spacing w:after="0" w:line="240" w:lineRule="auto"/>
        <w:ind w:left="0"/>
        <w:jc w:val="both"/>
        <w:rPr>
          <w:rFonts w:ascii="Times New Roman" w:hAnsi="Times New Roman" w:cs="Times New Roman"/>
          <w:i/>
          <w:color w:val="000000" w:themeColor="text1"/>
          <w:sz w:val="24"/>
          <w:szCs w:val="28"/>
        </w:rPr>
      </w:pPr>
      <w:proofErr w:type="spellStart"/>
      <w:r w:rsidRPr="00131ED5">
        <w:rPr>
          <w:rFonts w:ascii="Times New Roman" w:hAnsi="Times New Roman" w:cs="Times New Roman"/>
          <w:i/>
          <w:color w:val="000000" w:themeColor="text1"/>
          <w:sz w:val="24"/>
          <w:szCs w:val="28"/>
        </w:rPr>
        <w:t>Докл</w:t>
      </w:r>
      <w:proofErr w:type="spellEnd"/>
      <w:r w:rsidRPr="00131ED5">
        <w:rPr>
          <w:rFonts w:ascii="Times New Roman" w:hAnsi="Times New Roman" w:cs="Times New Roman"/>
          <w:i/>
          <w:color w:val="000000" w:themeColor="text1"/>
          <w:sz w:val="24"/>
          <w:szCs w:val="28"/>
        </w:rPr>
        <w:t>.:</w:t>
      </w:r>
      <w:r w:rsidRPr="00131ED5">
        <w:rPr>
          <w:rFonts w:ascii="Times New Roman" w:hAnsi="Times New Roman" w:cs="Times New Roman"/>
          <w:b/>
          <w:i/>
          <w:color w:val="000000" w:themeColor="text1"/>
          <w:sz w:val="24"/>
          <w:szCs w:val="28"/>
        </w:rPr>
        <w:t xml:space="preserve"> </w:t>
      </w:r>
      <w:proofErr w:type="spellStart"/>
      <w:r w:rsidRPr="00131ED5">
        <w:rPr>
          <w:rFonts w:ascii="Times New Roman" w:hAnsi="Times New Roman" w:cs="Times New Roman"/>
          <w:b/>
          <w:i/>
          <w:color w:val="000000" w:themeColor="text1"/>
          <w:sz w:val="24"/>
          <w:szCs w:val="28"/>
        </w:rPr>
        <w:t>Пастушкова</w:t>
      </w:r>
      <w:proofErr w:type="spellEnd"/>
      <w:r w:rsidRPr="00131ED5">
        <w:rPr>
          <w:rFonts w:ascii="Times New Roman" w:hAnsi="Times New Roman" w:cs="Times New Roman"/>
          <w:b/>
          <w:i/>
          <w:color w:val="000000" w:themeColor="text1"/>
          <w:sz w:val="24"/>
          <w:szCs w:val="28"/>
        </w:rPr>
        <w:t xml:space="preserve"> Л.Н. </w:t>
      </w:r>
      <w:r w:rsidRPr="00131ED5">
        <w:rPr>
          <w:rFonts w:ascii="Times New Roman" w:hAnsi="Times New Roman" w:cs="Times New Roman"/>
          <w:i/>
          <w:color w:val="000000" w:themeColor="text1"/>
          <w:sz w:val="24"/>
          <w:szCs w:val="28"/>
        </w:rPr>
        <w:t>– заместитель главы администрации города Кузнецка.</w:t>
      </w:r>
    </w:p>
    <w:p w:rsidR="00C930BA" w:rsidRPr="00131ED5" w:rsidRDefault="00C930BA" w:rsidP="001E0BAD">
      <w:pPr>
        <w:tabs>
          <w:tab w:val="left" w:pos="426"/>
        </w:tabs>
        <w:spacing w:after="0" w:line="240" w:lineRule="auto"/>
        <w:jc w:val="both"/>
        <w:outlineLvl w:val="0"/>
        <w:rPr>
          <w:rFonts w:ascii="Times New Roman" w:hAnsi="Times New Roman" w:cs="Times New Roman"/>
          <w:bCs/>
          <w:color w:val="000000"/>
          <w:spacing w:val="4"/>
          <w:sz w:val="24"/>
          <w:szCs w:val="28"/>
        </w:rPr>
      </w:pPr>
    </w:p>
    <w:p w:rsidR="00F93945" w:rsidRPr="00131ED5" w:rsidRDefault="00C930BA" w:rsidP="00F93945">
      <w:pPr>
        <w:tabs>
          <w:tab w:val="left" w:pos="426"/>
        </w:tabs>
        <w:spacing w:after="0" w:line="240" w:lineRule="auto"/>
        <w:jc w:val="both"/>
        <w:outlineLvl w:val="0"/>
        <w:rPr>
          <w:rFonts w:ascii="Times New Roman" w:hAnsi="Times New Roman" w:cs="Times New Roman"/>
          <w:bCs/>
          <w:color w:val="000000"/>
          <w:spacing w:val="4"/>
          <w:sz w:val="24"/>
          <w:szCs w:val="28"/>
        </w:rPr>
      </w:pPr>
      <w:r w:rsidRPr="00131ED5">
        <w:rPr>
          <w:rFonts w:ascii="Times New Roman" w:hAnsi="Times New Roman" w:cs="Times New Roman"/>
          <w:bCs/>
          <w:color w:val="000000"/>
          <w:spacing w:val="4"/>
          <w:sz w:val="24"/>
          <w:szCs w:val="28"/>
        </w:rPr>
        <w:t xml:space="preserve">4. </w:t>
      </w:r>
      <w:r w:rsidR="00F93945" w:rsidRPr="00131ED5">
        <w:rPr>
          <w:rFonts w:ascii="Times New Roman" w:hAnsi="Times New Roman" w:cs="Times New Roman"/>
          <w:bCs/>
          <w:color w:val="000000"/>
          <w:spacing w:val="4"/>
          <w:sz w:val="24"/>
          <w:szCs w:val="28"/>
        </w:rPr>
        <w:t>О внесении изменения в решение Собрания представителей города Кузнецка от 29.09.2016 № 72-29/6 «О комиссии по делам несовершеннолетних и защите их прав города Кузнецка»</w:t>
      </w:r>
    </w:p>
    <w:p w:rsidR="00F93945" w:rsidRPr="00131ED5" w:rsidRDefault="00F93945" w:rsidP="00F93945">
      <w:pPr>
        <w:pStyle w:val="a3"/>
        <w:tabs>
          <w:tab w:val="left" w:pos="426"/>
        </w:tabs>
        <w:spacing w:after="0" w:line="240" w:lineRule="auto"/>
        <w:ind w:left="0"/>
        <w:jc w:val="both"/>
        <w:rPr>
          <w:rFonts w:ascii="Times New Roman" w:hAnsi="Times New Roman" w:cs="Times New Roman"/>
          <w:i/>
          <w:color w:val="000000" w:themeColor="text1"/>
          <w:sz w:val="24"/>
          <w:szCs w:val="28"/>
        </w:rPr>
      </w:pPr>
      <w:proofErr w:type="spellStart"/>
      <w:r w:rsidRPr="00131ED5">
        <w:rPr>
          <w:rFonts w:ascii="Times New Roman" w:hAnsi="Times New Roman" w:cs="Times New Roman"/>
          <w:i/>
          <w:color w:val="000000" w:themeColor="text1"/>
          <w:sz w:val="24"/>
          <w:szCs w:val="28"/>
        </w:rPr>
        <w:t>Докл</w:t>
      </w:r>
      <w:proofErr w:type="spellEnd"/>
      <w:r w:rsidRPr="00131ED5">
        <w:rPr>
          <w:rFonts w:ascii="Times New Roman" w:hAnsi="Times New Roman" w:cs="Times New Roman"/>
          <w:i/>
          <w:color w:val="000000" w:themeColor="text1"/>
          <w:sz w:val="24"/>
          <w:szCs w:val="28"/>
        </w:rPr>
        <w:t>.:</w:t>
      </w:r>
      <w:r w:rsidRPr="00131ED5">
        <w:rPr>
          <w:rFonts w:ascii="Times New Roman" w:hAnsi="Times New Roman" w:cs="Times New Roman"/>
          <w:b/>
          <w:i/>
          <w:color w:val="000000" w:themeColor="text1"/>
          <w:sz w:val="24"/>
          <w:szCs w:val="28"/>
        </w:rPr>
        <w:t xml:space="preserve"> Малкин И.А. </w:t>
      </w:r>
      <w:r w:rsidRPr="00131ED5">
        <w:rPr>
          <w:rFonts w:ascii="Times New Roman" w:hAnsi="Times New Roman" w:cs="Times New Roman"/>
          <w:i/>
          <w:color w:val="000000" w:themeColor="text1"/>
          <w:sz w:val="24"/>
          <w:szCs w:val="28"/>
        </w:rPr>
        <w:t>– заместитель главы администрации города Кузнецка.</w:t>
      </w:r>
    </w:p>
    <w:p w:rsidR="00F93945" w:rsidRPr="00131ED5" w:rsidRDefault="00F93945" w:rsidP="00F93945">
      <w:pPr>
        <w:pStyle w:val="a3"/>
        <w:tabs>
          <w:tab w:val="left" w:pos="426"/>
        </w:tabs>
        <w:spacing w:after="0" w:line="240" w:lineRule="auto"/>
        <w:ind w:left="0"/>
        <w:jc w:val="both"/>
        <w:rPr>
          <w:rFonts w:ascii="Times New Roman" w:hAnsi="Times New Roman" w:cs="Times New Roman"/>
          <w:i/>
          <w:color w:val="000000" w:themeColor="text1"/>
          <w:sz w:val="24"/>
          <w:szCs w:val="28"/>
        </w:rPr>
      </w:pPr>
    </w:p>
    <w:p w:rsidR="00644E11" w:rsidRPr="00644E11" w:rsidRDefault="00F93945" w:rsidP="00644E11">
      <w:pPr>
        <w:autoSpaceDE w:val="0"/>
        <w:autoSpaceDN w:val="0"/>
        <w:adjustRightInd w:val="0"/>
        <w:spacing w:after="0" w:line="240" w:lineRule="auto"/>
        <w:jc w:val="both"/>
        <w:rPr>
          <w:rFonts w:ascii="Times New Roman" w:hAnsi="Times New Roman" w:cs="Times New Roman"/>
          <w:bCs/>
          <w:color w:val="000000"/>
          <w:spacing w:val="4"/>
          <w:sz w:val="24"/>
          <w:szCs w:val="28"/>
        </w:rPr>
      </w:pPr>
      <w:r w:rsidRPr="00131ED5">
        <w:rPr>
          <w:rFonts w:ascii="Times New Roman" w:hAnsi="Times New Roman" w:cs="Times New Roman"/>
          <w:bCs/>
          <w:color w:val="000000"/>
          <w:spacing w:val="4"/>
          <w:sz w:val="24"/>
          <w:szCs w:val="28"/>
        </w:rPr>
        <w:t xml:space="preserve">5. </w:t>
      </w:r>
      <w:r w:rsidR="00644E11" w:rsidRPr="00644E11">
        <w:rPr>
          <w:rFonts w:ascii="Times New Roman" w:hAnsi="Times New Roman" w:cs="Times New Roman"/>
          <w:bCs/>
          <w:color w:val="000000"/>
          <w:spacing w:val="4"/>
          <w:sz w:val="24"/>
          <w:szCs w:val="28"/>
        </w:rPr>
        <w:t xml:space="preserve">О внесении изменений в решение Собрания представителей города Кузнецка от 29.08.2019 </w:t>
      </w:r>
      <w:r w:rsidR="00644E11">
        <w:rPr>
          <w:rFonts w:ascii="Times New Roman" w:hAnsi="Times New Roman" w:cs="Times New Roman"/>
          <w:bCs/>
          <w:color w:val="000000"/>
          <w:spacing w:val="4"/>
          <w:sz w:val="24"/>
          <w:szCs w:val="28"/>
        </w:rPr>
        <w:t>№</w:t>
      </w:r>
      <w:r w:rsidR="00644E11" w:rsidRPr="00644E11">
        <w:rPr>
          <w:rFonts w:ascii="Times New Roman" w:hAnsi="Times New Roman" w:cs="Times New Roman"/>
          <w:bCs/>
          <w:color w:val="000000"/>
          <w:spacing w:val="4"/>
          <w:sz w:val="24"/>
          <w:szCs w:val="28"/>
        </w:rPr>
        <w:t xml:space="preserve"> 44-73/6 «Об утверждении Положения о денежном содержании Главы города Кузнецка, муниципальных служащих города Кузнецка, председателя и аудиторов контрольно-счетной палаты города Кузнецка»</w:t>
      </w:r>
    </w:p>
    <w:p w:rsidR="00644E11" w:rsidRPr="00131ED5" w:rsidRDefault="00644E11" w:rsidP="00644E11">
      <w:pPr>
        <w:tabs>
          <w:tab w:val="left" w:pos="426"/>
        </w:tabs>
        <w:spacing w:after="0" w:line="240" w:lineRule="auto"/>
        <w:jc w:val="both"/>
        <w:outlineLvl w:val="0"/>
        <w:rPr>
          <w:rFonts w:ascii="Times New Roman" w:hAnsi="Times New Roman" w:cs="Times New Roman"/>
          <w:bCs/>
          <w:color w:val="000000" w:themeColor="text1"/>
          <w:sz w:val="24"/>
          <w:szCs w:val="28"/>
          <w:lang w:bidi="ru-RU"/>
        </w:rPr>
      </w:pPr>
      <w:proofErr w:type="spellStart"/>
      <w:r w:rsidRPr="00131ED5">
        <w:rPr>
          <w:rFonts w:ascii="Times New Roman" w:hAnsi="Times New Roman" w:cs="Times New Roman"/>
          <w:bCs/>
          <w:i/>
          <w:color w:val="000000" w:themeColor="text1"/>
          <w:sz w:val="24"/>
          <w:szCs w:val="28"/>
          <w:lang w:bidi="ru-RU"/>
        </w:rPr>
        <w:t>Докл</w:t>
      </w:r>
      <w:proofErr w:type="spellEnd"/>
      <w:r w:rsidRPr="00131ED5">
        <w:rPr>
          <w:rFonts w:ascii="Times New Roman" w:hAnsi="Times New Roman" w:cs="Times New Roman"/>
          <w:bCs/>
          <w:i/>
          <w:color w:val="000000" w:themeColor="text1"/>
          <w:sz w:val="24"/>
          <w:szCs w:val="28"/>
          <w:lang w:bidi="ru-RU"/>
        </w:rPr>
        <w:t>.:</w:t>
      </w:r>
      <w:r w:rsidRPr="00131ED5">
        <w:rPr>
          <w:rFonts w:ascii="Times New Roman" w:hAnsi="Times New Roman" w:cs="Times New Roman"/>
          <w:b/>
          <w:bCs/>
          <w:i/>
          <w:color w:val="000000" w:themeColor="text1"/>
          <w:sz w:val="24"/>
          <w:szCs w:val="28"/>
          <w:lang w:bidi="ru-RU"/>
        </w:rPr>
        <w:t xml:space="preserve"> Белова Н.И. – </w:t>
      </w:r>
      <w:r w:rsidRPr="00131ED5">
        <w:rPr>
          <w:rFonts w:ascii="Times New Roman" w:hAnsi="Times New Roman" w:cs="Times New Roman"/>
          <w:bCs/>
          <w:i/>
          <w:color w:val="000000" w:themeColor="text1"/>
          <w:sz w:val="24"/>
          <w:szCs w:val="28"/>
          <w:lang w:bidi="ru-RU"/>
        </w:rPr>
        <w:t>начальник юридического отдела администрации города Кузнецка</w:t>
      </w:r>
    </w:p>
    <w:p w:rsidR="00644E11" w:rsidRDefault="00644E11" w:rsidP="00204DC1">
      <w:pPr>
        <w:autoSpaceDE w:val="0"/>
        <w:autoSpaceDN w:val="0"/>
        <w:adjustRightInd w:val="0"/>
        <w:spacing w:after="0" w:line="240" w:lineRule="auto"/>
        <w:jc w:val="both"/>
        <w:rPr>
          <w:rFonts w:ascii="Times New Roman" w:hAnsi="Times New Roman" w:cs="Times New Roman"/>
          <w:bCs/>
          <w:color w:val="000000"/>
          <w:spacing w:val="4"/>
          <w:sz w:val="24"/>
          <w:szCs w:val="28"/>
        </w:rPr>
      </w:pPr>
    </w:p>
    <w:p w:rsidR="00204DC1" w:rsidRPr="00204DC1" w:rsidRDefault="00644E11" w:rsidP="00204DC1">
      <w:pPr>
        <w:autoSpaceDE w:val="0"/>
        <w:autoSpaceDN w:val="0"/>
        <w:adjustRightInd w:val="0"/>
        <w:spacing w:after="0" w:line="240" w:lineRule="auto"/>
        <w:jc w:val="both"/>
        <w:rPr>
          <w:rFonts w:ascii="Times New Roman" w:hAnsi="Times New Roman" w:cs="Times New Roman"/>
          <w:bCs/>
          <w:color w:val="000000"/>
          <w:spacing w:val="4"/>
          <w:sz w:val="24"/>
          <w:szCs w:val="28"/>
        </w:rPr>
      </w:pPr>
      <w:r>
        <w:rPr>
          <w:rFonts w:ascii="Times New Roman" w:hAnsi="Times New Roman" w:cs="Times New Roman"/>
          <w:bCs/>
          <w:color w:val="000000"/>
          <w:spacing w:val="4"/>
          <w:sz w:val="24"/>
          <w:szCs w:val="28"/>
        </w:rPr>
        <w:t xml:space="preserve">6. </w:t>
      </w:r>
      <w:r w:rsidR="00204DC1" w:rsidRPr="00204DC1">
        <w:rPr>
          <w:rFonts w:ascii="Times New Roman" w:hAnsi="Times New Roman" w:cs="Times New Roman"/>
          <w:bCs/>
          <w:color w:val="000000"/>
          <w:spacing w:val="4"/>
          <w:sz w:val="24"/>
          <w:szCs w:val="28"/>
        </w:rPr>
        <w:t>О внесении изменений в решение Собрания представителей города Кузнецка от 26.12.2013 N 134-72/5 «Об утверждении нормативных правовых актов в области распространения наружной рекламы на территории города Кузнецка Пензенской области»</w:t>
      </w:r>
    </w:p>
    <w:p w:rsidR="00FD6338" w:rsidRPr="00131ED5" w:rsidRDefault="00FD6338" w:rsidP="00204DC1">
      <w:pPr>
        <w:autoSpaceDE w:val="0"/>
        <w:autoSpaceDN w:val="0"/>
        <w:adjustRightInd w:val="0"/>
        <w:spacing w:after="0" w:line="240" w:lineRule="auto"/>
        <w:jc w:val="both"/>
        <w:rPr>
          <w:rFonts w:ascii="Times New Roman" w:hAnsi="Times New Roman" w:cs="Times New Roman"/>
          <w:bCs/>
          <w:color w:val="000000" w:themeColor="text1"/>
          <w:sz w:val="24"/>
          <w:szCs w:val="28"/>
          <w:lang w:bidi="ru-RU"/>
        </w:rPr>
      </w:pPr>
      <w:proofErr w:type="spellStart"/>
      <w:r w:rsidRPr="00131ED5">
        <w:rPr>
          <w:rFonts w:ascii="Times New Roman" w:hAnsi="Times New Roman" w:cs="Times New Roman"/>
          <w:bCs/>
          <w:i/>
          <w:color w:val="000000" w:themeColor="text1"/>
          <w:sz w:val="24"/>
          <w:szCs w:val="28"/>
          <w:lang w:bidi="ru-RU"/>
        </w:rPr>
        <w:t>Докл</w:t>
      </w:r>
      <w:proofErr w:type="spellEnd"/>
      <w:r w:rsidRPr="00131ED5">
        <w:rPr>
          <w:rFonts w:ascii="Times New Roman" w:hAnsi="Times New Roman" w:cs="Times New Roman"/>
          <w:bCs/>
          <w:i/>
          <w:color w:val="000000" w:themeColor="text1"/>
          <w:sz w:val="24"/>
          <w:szCs w:val="28"/>
          <w:lang w:bidi="ru-RU"/>
        </w:rPr>
        <w:t>.:</w:t>
      </w:r>
      <w:r w:rsidRPr="00131ED5">
        <w:rPr>
          <w:rFonts w:ascii="Times New Roman" w:hAnsi="Times New Roman" w:cs="Times New Roman"/>
          <w:b/>
          <w:bCs/>
          <w:i/>
          <w:color w:val="000000" w:themeColor="text1"/>
          <w:sz w:val="24"/>
          <w:szCs w:val="28"/>
          <w:lang w:bidi="ru-RU"/>
        </w:rPr>
        <w:t xml:space="preserve"> Белова Н.И. – </w:t>
      </w:r>
      <w:r w:rsidRPr="00131ED5">
        <w:rPr>
          <w:rFonts w:ascii="Times New Roman" w:hAnsi="Times New Roman" w:cs="Times New Roman"/>
          <w:bCs/>
          <w:i/>
          <w:color w:val="000000" w:themeColor="text1"/>
          <w:sz w:val="24"/>
          <w:szCs w:val="28"/>
          <w:lang w:bidi="ru-RU"/>
        </w:rPr>
        <w:t>начальник юридического отдела администрации города Кузнецка</w:t>
      </w:r>
    </w:p>
    <w:p w:rsidR="00F93945" w:rsidRPr="00131ED5" w:rsidRDefault="00F93945" w:rsidP="00FD6338">
      <w:pPr>
        <w:pStyle w:val="a3"/>
        <w:tabs>
          <w:tab w:val="left" w:pos="426"/>
        </w:tabs>
        <w:spacing w:after="0" w:line="240" w:lineRule="auto"/>
        <w:ind w:left="0"/>
        <w:jc w:val="both"/>
        <w:rPr>
          <w:rFonts w:ascii="Times New Roman" w:hAnsi="Times New Roman" w:cs="Times New Roman"/>
          <w:i/>
          <w:color w:val="000000" w:themeColor="text1"/>
          <w:sz w:val="24"/>
          <w:szCs w:val="28"/>
        </w:rPr>
      </w:pPr>
    </w:p>
    <w:p w:rsidR="000F7619" w:rsidRPr="00131ED5" w:rsidRDefault="00644E11" w:rsidP="001E0BAD">
      <w:pPr>
        <w:spacing w:after="0" w:line="240" w:lineRule="auto"/>
        <w:jc w:val="both"/>
        <w:outlineLvl w:val="0"/>
        <w:rPr>
          <w:rFonts w:ascii="Times New Roman" w:hAnsi="Times New Roman" w:cs="Times New Roman"/>
          <w:bCs/>
          <w:color w:val="000000"/>
          <w:spacing w:val="4"/>
          <w:sz w:val="24"/>
          <w:szCs w:val="28"/>
        </w:rPr>
      </w:pPr>
      <w:r>
        <w:rPr>
          <w:rFonts w:ascii="Times New Roman" w:hAnsi="Times New Roman" w:cs="Times New Roman"/>
          <w:bCs/>
          <w:color w:val="000000"/>
          <w:spacing w:val="4"/>
          <w:sz w:val="24"/>
          <w:szCs w:val="28"/>
        </w:rPr>
        <w:t>7</w:t>
      </w:r>
      <w:r w:rsidR="00FD6338" w:rsidRPr="00131ED5">
        <w:rPr>
          <w:rFonts w:ascii="Times New Roman" w:hAnsi="Times New Roman" w:cs="Times New Roman"/>
          <w:bCs/>
          <w:color w:val="000000"/>
          <w:spacing w:val="4"/>
          <w:sz w:val="24"/>
          <w:szCs w:val="28"/>
        </w:rPr>
        <w:t xml:space="preserve">. О внесении изменения в решение Собрания представителей города Кузнецка от 24.04.2014 </w:t>
      </w:r>
      <w:r w:rsidR="00F93945" w:rsidRPr="00131ED5">
        <w:rPr>
          <w:rFonts w:ascii="Times New Roman" w:hAnsi="Times New Roman" w:cs="Times New Roman"/>
          <w:bCs/>
          <w:color w:val="000000"/>
          <w:spacing w:val="4"/>
          <w:sz w:val="24"/>
          <w:szCs w:val="28"/>
        </w:rPr>
        <w:t>№</w:t>
      </w:r>
      <w:r w:rsidR="00FD6338" w:rsidRPr="00131ED5">
        <w:rPr>
          <w:rFonts w:ascii="Times New Roman" w:hAnsi="Times New Roman" w:cs="Times New Roman"/>
          <w:bCs/>
          <w:color w:val="000000"/>
          <w:spacing w:val="4"/>
          <w:sz w:val="24"/>
          <w:szCs w:val="28"/>
        </w:rPr>
        <w:t xml:space="preserve"> 45-76 /5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p>
    <w:p w:rsidR="00FD6338" w:rsidRPr="00131ED5" w:rsidRDefault="00FD6338" w:rsidP="001E0BAD">
      <w:pPr>
        <w:spacing w:after="0" w:line="240" w:lineRule="auto"/>
        <w:jc w:val="both"/>
        <w:outlineLvl w:val="0"/>
        <w:rPr>
          <w:rFonts w:ascii="Times New Roman" w:hAnsi="Times New Roman" w:cs="Times New Roman"/>
          <w:bCs/>
          <w:i/>
          <w:color w:val="000000" w:themeColor="text1"/>
          <w:sz w:val="24"/>
          <w:szCs w:val="28"/>
          <w:lang w:bidi="ru-RU"/>
        </w:rPr>
      </w:pPr>
      <w:proofErr w:type="spellStart"/>
      <w:r w:rsidRPr="00131ED5">
        <w:rPr>
          <w:rFonts w:ascii="Times New Roman" w:hAnsi="Times New Roman" w:cs="Times New Roman"/>
          <w:bCs/>
          <w:i/>
          <w:color w:val="000000" w:themeColor="text1"/>
          <w:sz w:val="24"/>
          <w:szCs w:val="28"/>
          <w:lang w:bidi="ru-RU"/>
        </w:rPr>
        <w:t>Докл</w:t>
      </w:r>
      <w:proofErr w:type="spellEnd"/>
      <w:r w:rsidRPr="00131ED5">
        <w:rPr>
          <w:rFonts w:ascii="Times New Roman" w:hAnsi="Times New Roman" w:cs="Times New Roman"/>
          <w:bCs/>
          <w:i/>
          <w:color w:val="000000" w:themeColor="text1"/>
          <w:sz w:val="24"/>
          <w:szCs w:val="28"/>
          <w:lang w:bidi="ru-RU"/>
        </w:rPr>
        <w:t>.:</w:t>
      </w:r>
      <w:r w:rsidRPr="00131ED5">
        <w:rPr>
          <w:rFonts w:ascii="Times New Roman" w:hAnsi="Times New Roman" w:cs="Times New Roman"/>
          <w:b/>
          <w:bCs/>
          <w:i/>
          <w:color w:val="000000" w:themeColor="text1"/>
          <w:sz w:val="24"/>
          <w:szCs w:val="28"/>
          <w:lang w:bidi="ru-RU"/>
        </w:rPr>
        <w:t xml:space="preserve"> Белова Н.И. – </w:t>
      </w:r>
      <w:r w:rsidRPr="00131ED5">
        <w:rPr>
          <w:rFonts w:ascii="Times New Roman" w:hAnsi="Times New Roman" w:cs="Times New Roman"/>
          <w:bCs/>
          <w:i/>
          <w:color w:val="000000" w:themeColor="text1"/>
          <w:sz w:val="24"/>
          <w:szCs w:val="28"/>
          <w:lang w:bidi="ru-RU"/>
        </w:rPr>
        <w:t>начальник юридического отдела администрации города Кузнецка</w:t>
      </w:r>
    </w:p>
    <w:p w:rsidR="00FD6338" w:rsidRPr="00131ED5" w:rsidRDefault="00FD6338" w:rsidP="001E0BAD">
      <w:pPr>
        <w:spacing w:after="0" w:line="240" w:lineRule="auto"/>
        <w:jc w:val="both"/>
        <w:outlineLvl w:val="0"/>
        <w:rPr>
          <w:rFonts w:ascii="Times New Roman" w:hAnsi="Times New Roman" w:cs="Times New Roman"/>
          <w:bCs/>
          <w:color w:val="000000"/>
          <w:spacing w:val="4"/>
          <w:sz w:val="24"/>
          <w:szCs w:val="28"/>
        </w:rPr>
      </w:pPr>
    </w:p>
    <w:p w:rsidR="00FD6338" w:rsidRPr="00131ED5" w:rsidRDefault="00644E11" w:rsidP="00FD6338">
      <w:pPr>
        <w:spacing w:after="0" w:line="240" w:lineRule="auto"/>
        <w:jc w:val="both"/>
        <w:rPr>
          <w:rFonts w:ascii="Times New Roman" w:hAnsi="Times New Roman" w:cs="Times New Roman"/>
          <w:bCs/>
          <w:color w:val="000000"/>
          <w:spacing w:val="4"/>
          <w:sz w:val="24"/>
          <w:szCs w:val="28"/>
        </w:rPr>
      </w:pPr>
      <w:r>
        <w:rPr>
          <w:rFonts w:ascii="Times New Roman" w:hAnsi="Times New Roman" w:cs="Times New Roman"/>
          <w:bCs/>
          <w:color w:val="000000"/>
          <w:spacing w:val="4"/>
          <w:sz w:val="24"/>
          <w:szCs w:val="28"/>
        </w:rPr>
        <w:t>8</w:t>
      </w:r>
      <w:r w:rsidR="00065736" w:rsidRPr="00131ED5">
        <w:rPr>
          <w:rFonts w:ascii="Times New Roman" w:hAnsi="Times New Roman" w:cs="Times New Roman"/>
          <w:bCs/>
          <w:color w:val="000000"/>
          <w:spacing w:val="4"/>
          <w:sz w:val="24"/>
          <w:szCs w:val="28"/>
        </w:rPr>
        <w:t xml:space="preserve">. </w:t>
      </w:r>
      <w:r w:rsidR="00FD6338" w:rsidRPr="00131ED5">
        <w:rPr>
          <w:rFonts w:ascii="Times New Roman" w:hAnsi="Times New Roman" w:cs="Times New Roman"/>
          <w:bCs/>
          <w:color w:val="000000"/>
          <w:spacing w:val="4"/>
          <w:sz w:val="24"/>
          <w:szCs w:val="28"/>
        </w:rPr>
        <w:t>О внесении изменений в Прогнозный план (программу) приватизации муниципального имущества города Кузнецка Пензенской области и основные направления приватизации муниципального имущества на 2021-2023 годы,  утвержденный решением Собрания представителей города Кузнецка от 28.12.2020 № 80-17/7</w:t>
      </w:r>
    </w:p>
    <w:p w:rsidR="00065736" w:rsidRPr="00131ED5" w:rsidRDefault="00065736" w:rsidP="00FD6338">
      <w:pPr>
        <w:spacing w:after="0" w:line="240" w:lineRule="auto"/>
        <w:jc w:val="both"/>
        <w:rPr>
          <w:rFonts w:ascii="Times New Roman" w:eastAsia="Times New Roman" w:hAnsi="Times New Roman" w:cs="Times New Roman"/>
          <w:b/>
          <w:sz w:val="24"/>
          <w:szCs w:val="28"/>
        </w:rPr>
      </w:pPr>
      <w:proofErr w:type="spellStart"/>
      <w:r w:rsidRPr="00131ED5">
        <w:rPr>
          <w:rFonts w:ascii="Times New Roman" w:hAnsi="Times New Roman" w:cs="Times New Roman"/>
          <w:bCs/>
          <w:i/>
          <w:color w:val="000000" w:themeColor="text1"/>
          <w:sz w:val="24"/>
          <w:szCs w:val="28"/>
          <w:lang w:bidi="ru-RU"/>
        </w:rPr>
        <w:t>Докл</w:t>
      </w:r>
      <w:proofErr w:type="spellEnd"/>
      <w:r w:rsidRPr="00131ED5">
        <w:rPr>
          <w:rFonts w:ascii="Times New Roman" w:hAnsi="Times New Roman" w:cs="Times New Roman"/>
          <w:bCs/>
          <w:i/>
          <w:color w:val="000000" w:themeColor="text1"/>
          <w:sz w:val="24"/>
          <w:szCs w:val="28"/>
          <w:lang w:bidi="ru-RU"/>
        </w:rPr>
        <w:t xml:space="preserve">.: </w:t>
      </w:r>
      <w:r w:rsidRPr="00131ED5">
        <w:rPr>
          <w:rFonts w:ascii="Times New Roman" w:hAnsi="Times New Roman" w:cs="Times New Roman"/>
          <w:b/>
          <w:i/>
          <w:color w:val="000000" w:themeColor="text1"/>
          <w:sz w:val="24"/>
          <w:szCs w:val="28"/>
        </w:rPr>
        <w:t xml:space="preserve">Садовников П.Г. </w:t>
      </w:r>
      <w:r w:rsidRPr="00131ED5">
        <w:rPr>
          <w:rFonts w:ascii="Times New Roman" w:hAnsi="Times New Roman" w:cs="Times New Roman"/>
          <w:i/>
          <w:color w:val="000000" w:themeColor="text1"/>
          <w:sz w:val="24"/>
          <w:szCs w:val="28"/>
        </w:rPr>
        <w:t>– председатель комитета по управлению имуществом города Кузнецка</w:t>
      </w:r>
    </w:p>
    <w:p w:rsidR="00FE77CB" w:rsidRPr="00B513D5" w:rsidRDefault="00FE77CB" w:rsidP="00F93945">
      <w:pPr>
        <w:spacing w:after="0" w:line="240" w:lineRule="auto"/>
        <w:jc w:val="both"/>
        <w:rPr>
          <w:rFonts w:ascii="Times New Roman" w:hAnsi="Times New Roman" w:cs="Times New Roman"/>
          <w:sz w:val="28"/>
          <w:szCs w:val="28"/>
        </w:rPr>
      </w:pPr>
    </w:p>
    <w:sectPr w:rsidR="00FE77CB" w:rsidRPr="00B513D5" w:rsidSect="00F05EA0">
      <w:pgSz w:w="11906" w:h="16838"/>
      <w:pgMar w:top="426"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8C"/>
    <w:multiLevelType w:val="hybridMultilevel"/>
    <w:tmpl w:val="7946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87E63"/>
    <w:multiLevelType w:val="hybridMultilevel"/>
    <w:tmpl w:val="C4F8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55BA2"/>
    <w:multiLevelType w:val="hybridMultilevel"/>
    <w:tmpl w:val="044AC702"/>
    <w:lvl w:ilvl="0" w:tplc="4538FCB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4698D"/>
    <w:multiLevelType w:val="hybridMultilevel"/>
    <w:tmpl w:val="1660E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5078"/>
    <w:multiLevelType w:val="hybridMultilevel"/>
    <w:tmpl w:val="936E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2D3"/>
    <w:multiLevelType w:val="hybridMultilevel"/>
    <w:tmpl w:val="0CEE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54132"/>
    <w:multiLevelType w:val="hybridMultilevel"/>
    <w:tmpl w:val="EC143C8E"/>
    <w:lvl w:ilvl="0" w:tplc="7CC400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2E63"/>
    <w:multiLevelType w:val="hybridMultilevel"/>
    <w:tmpl w:val="A386BDF4"/>
    <w:lvl w:ilvl="0" w:tplc="0734C2E8">
      <w:start w:val="1"/>
      <w:numFmt w:val="decimal"/>
      <w:lvlText w:val="%1."/>
      <w:lvlJc w:val="left"/>
      <w:pPr>
        <w:ind w:left="360"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85A"/>
    <w:multiLevelType w:val="hybridMultilevel"/>
    <w:tmpl w:val="3E3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531A9"/>
    <w:multiLevelType w:val="hybridMultilevel"/>
    <w:tmpl w:val="A9D0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50FE6"/>
    <w:multiLevelType w:val="hybridMultilevel"/>
    <w:tmpl w:val="1A12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D6F1D"/>
    <w:multiLevelType w:val="hybridMultilevel"/>
    <w:tmpl w:val="17240E24"/>
    <w:lvl w:ilvl="0" w:tplc="EFE0FD96">
      <w:start w:val="2"/>
      <w:numFmt w:val="decimal"/>
      <w:lvlText w:val="%1"/>
      <w:lvlJc w:val="left"/>
      <w:pPr>
        <w:ind w:left="642" w:hanging="360"/>
      </w:pPr>
      <w:rPr>
        <w:rFonts w:hint="default"/>
        <w:b/>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2">
    <w:nsid w:val="4162088B"/>
    <w:multiLevelType w:val="hybridMultilevel"/>
    <w:tmpl w:val="DE9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D662B"/>
    <w:multiLevelType w:val="hybridMultilevel"/>
    <w:tmpl w:val="77EAD5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B81A07"/>
    <w:multiLevelType w:val="hybridMultilevel"/>
    <w:tmpl w:val="71706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11F5E"/>
    <w:multiLevelType w:val="hybridMultilevel"/>
    <w:tmpl w:val="13C01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6E1A43"/>
    <w:multiLevelType w:val="hybridMultilevel"/>
    <w:tmpl w:val="7C203872"/>
    <w:lvl w:ilvl="0" w:tplc="0419000F">
      <w:start w:val="1"/>
      <w:numFmt w:val="decimal"/>
      <w:lvlText w:val="%1."/>
      <w:lvlJc w:val="left"/>
      <w:pPr>
        <w:ind w:left="105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B1F30"/>
    <w:multiLevelType w:val="hybridMultilevel"/>
    <w:tmpl w:val="43C2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706310"/>
    <w:multiLevelType w:val="hybridMultilevel"/>
    <w:tmpl w:val="3A9AA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C4926"/>
    <w:multiLevelType w:val="hybridMultilevel"/>
    <w:tmpl w:val="21B2F5A2"/>
    <w:lvl w:ilvl="0" w:tplc="4AA61E14">
      <w:start w:val="1"/>
      <w:numFmt w:val="decimal"/>
      <w:lvlText w:val="%1."/>
      <w:lvlJc w:val="left"/>
      <w:pPr>
        <w:ind w:left="5322"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580FBD"/>
    <w:multiLevelType w:val="hybridMultilevel"/>
    <w:tmpl w:val="DF8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2"/>
  </w:num>
  <w:num w:numId="5">
    <w:abstractNumId w:val="14"/>
  </w:num>
  <w:num w:numId="6">
    <w:abstractNumId w:val="11"/>
  </w:num>
  <w:num w:numId="7">
    <w:abstractNumId w:val="10"/>
  </w:num>
  <w:num w:numId="8">
    <w:abstractNumId w:val="0"/>
  </w:num>
  <w:num w:numId="9">
    <w:abstractNumId w:val="3"/>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3"/>
  </w:num>
  <w:num w:numId="15">
    <w:abstractNumId w:val="6"/>
  </w:num>
  <w:num w:numId="16">
    <w:abstractNumId w:val="15"/>
  </w:num>
  <w:num w:numId="17">
    <w:abstractNumId w:val="19"/>
  </w:num>
  <w:num w:numId="18">
    <w:abstractNumId w:val="1"/>
  </w:num>
  <w:num w:numId="19">
    <w:abstractNumId w:val="20"/>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1"/>
    <w:rsid w:val="00021B0A"/>
    <w:rsid w:val="00022DFA"/>
    <w:rsid w:val="0004739C"/>
    <w:rsid w:val="00050602"/>
    <w:rsid w:val="000616EF"/>
    <w:rsid w:val="00062D82"/>
    <w:rsid w:val="00065736"/>
    <w:rsid w:val="00071957"/>
    <w:rsid w:val="00080C0D"/>
    <w:rsid w:val="00090515"/>
    <w:rsid w:val="00094E00"/>
    <w:rsid w:val="000A2335"/>
    <w:rsid w:val="000A6254"/>
    <w:rsid w:val="000B6891"/>
    <w:rsid w:val="000C5B7A"/>
    <w:rsid w:val="000E2EDF"/>
    <w:rsid w:val="000E4E7B"/>
    <w:rsid w:val="000F0794"/>
    <w:rsid w:val="000F7619"/>
    <w:rsid w:val="00101377"/>
    <w:rsid w:val="00103E32"/>
    <w:rsid w:val="0011604C"/>
    <w:rsid w:val="00121CE6"/>
    <w:rsid w:val="00122A2B"/>
    <w:rsid w:val="00127177"/>
    <w:rsid w:val="001273E3"/>
    <w:rsid w:val="00131ED5"/>
    <w:rsid w:val="00132E6E"/>
    <w:rsid w:val="001368AA"/>
    <w:rsid w:val="00143063"/>
    <w:rsid w:val="0014341B"/>
    <w:rsid w:val="0014702D"/>
    <w:rsid w:val="00147064"/>
    <w:rsid w:val="00165C32"/>
    <w:rsid w:val="00171F9C"/>
    <w:rsid w:val="0017276F"/>
    <w:rsid w:val="00176563"/>
    <w:rsid w:val="001823BE"/>
    <w:rsid w:val="0018506D"/>
    <w:rsid w:val="001905B7"/>
    <w:rsid w:val="00192C9B"/>
    <w:rsid w:val="00196150"/>
    <w:rsid w:val="001961B4"/>
    <w:rsid w:val="001B1E95"/>
    <w:rsid w:val="001B22BB"/>
    <w:rsid w:val="001C0571"/>
    <w:rsid w:val="001C699F"/>
    <w:rsid w:val="001E0BAD"/>
    <w:rsid w:val="001F7247"/>
    <w:rsid w:val="00204DC1"/>
    <w:rsid w:val="00210542"/>
    <w:rsid w:val="0022184A"/>
    <w:rsid w:val="00226291"/>
    <w:rsid w:val="00231F7C"/>
    <w:rsid w:val="0023201E"/>
    <w:rsid w:val="00245A30"/>
    <w:rsid w:val="002478B2"/>
    <w:rsid w:val="0026584C"/>
    <w:rsid w:val="00275681"/>
    <w:rsid w:val="00291138"/>
    <w:rsid w:val="002A28FA"/>
    <w:rsid w:val="002A6907"/>
    <w:rsid w:val="002B32E3"/>
    <w:rsid w:val="002B3C01"/>
    <w:rsid w:val="002C46CB"/>
    <w:rsid w:val="002C6278"/>
    <w:rsid w:val="002E1837"/>
    <w:rsid w:val="002E2642"/>
    <w:rsid w:val="002E3096"/>
    <w:rsid w:val="002F0B05"/>
    <w:rsid w:val="0032740C"/>
    <w:rsid w:val="003365FE"/>
    <w:rsid w:val="00337206"/>
    <w:rsid w:val="0034236D"/>
    <w:rsid w:val="0034239A"/>
    <w:rsid w:val="00342614"/>
    <w:rsid w:val="00343217"/>
    <w:rsid w:val="00346227"/>
    <w:rsid w:val="00361919"/>
    <w:rsid w:val="00370179"/>
    <w:rsid w:val="00373997"/>
    <w:rsid w:val="00381CD0"/>
    <w:rsid w:val="0038454B"/>
    <w:rsid w:val="00392C36"/>
    <w:rsid w:val="00393961"/>
    <w:rsid w:val="003B48AB"/>
    <w:rsid w:val="003C7DB7"/>
    <w:rsid w:val="003D1ECE"/>
    <w:rsid w:val="003D305C"/>
    <w:rsid w:val="003E2A2F"/>
    <w:rsid w:val="003F4984"/>
    <w:rsid w:val="003F6C52"/>
    <w:rsid w:val="004022D4"/>
    <w:rsid w:val="004061A7"/>
    <w:rsid w:val="004116F2"/>
    <w:rsid w:val="00417398"/>
    <w:rsid w:val="004228C9"/>
    <w:rsid w:val="00423973"/>
    <w:rsid w:val="0042697A"/>
    <w:rsid w:val="00426E12"/>
    <w:rsid w:val="004341BA"/>
    <w:rsid w:val="004506C6"/>
    <w:rsid w:val="00450F24"/>
    <w:rsid w:val="00460994"/>
    <w:rsid w:val="00462C4A"/>
    <w:rsid w:val="004767A4"/>
    <w:rsid w:val="00482A41"/>
    <w:rsid w:val="00484795"/>
    <w:rsid w:val="00490BEF"/>
    <w:rsid w:val="00490E38"/>
    <w:rsid w:val="00491846"/>
    <w:rsid w:val="004A7D86"/>
    <w:rsid w:val="004B0180"/>
    <w:rsid w:val="004B1A3E"/>
    <w:rsid w:val="004B3DCA"/>
    <w:rsid w:val="004C3172"/>
    <w:rsid w:val="004C7645"/>
    <w:rsid w:val="004D35EE"/>
    <w:rsid w:val="004D47CF"/>
    <w:rsid w:val="004D4BB6"/>
    <w:rsid w:val="004E0297"/>
    <w:rsid w:val="004E631F"/>
    <w:rsid w:val="004F60E7"/>
    <w:rsid w:val="004F7DF7"/>
    <w:rsid w:val="0050452E"/>
    <w:rsid w:val="00506B73"/>
    <w:rsid w:val="005142C3"/>
    <w:rsid w:val="00514FE8"/>
    <w:rsid w:val="00521D03"/>
    <w:rsid w:val="00524836"/>
    <w:rsid w:val="00525922"/>
    <w:rsid w:val="00525CDD"/>
    <w:rsid w:val="0053204E"/>
    <w:rsid w:val="0053295E"/>
    <w:rsid w:val="00544C5B"/>
    <w:rsid w:val="00573E08"/>
    <w:rsid w:val="005A73C5"/>
    <w:rsid w:val="005A7BBA"/>
    <w:rsid w:val="005B638A"/>
    <w:rsid w:val="005C36D9"/>
    <w:rsid w:val="005C51EC"/>
    <w:rsid w:val="005C5313"/>
    <w:rsid w:val="005E62D3"/>
    <w:rsid w:val="006007F0"/>
    <w:rsid w:val="00614F6E"/>
    <w:rsid w:val="00617A9C"/>
    <w:rsid w:val="00620FB3"/>
    <w:rsid w:val="0062645D"/>
    <w:rsid w:val="006271BA"/>
    <w:rsid w:val="00640C1F"/>
    <w:rsid w:val="00644E11"/>
    <w:rsid w:val="00650A0C"/>
    <w:rsid w:val="00652920"/>
    <w:rsid w:val="00653ECC"/>
    <w:rsid w:val="00657CD7"/>
    <w:rsid w:val="00670909"/>
    <w:rsid w:val="00673B1B"/>
    <w:rsid w:val="006744C1"/>
    <w:rsid w:val="00682C75"/>
    <w:rsid w:val="00684438"/>
    <w:rsid w:val="0068520B"/>
    <w:rsid w:val="00686FCB"/>
    <w:rsid w:val="006963B0"/>
    <w:rsid w:val="006A2D97"/>
    <w:rsid w:val="006C24AC"/>
    <w:rsid w:val="006D4305"/>
    <w:rsid w:val="006D4DE3"/>
    <w:rsid w:val="006E427A"/>
    <w:rsid w:val="006E46BE"/>
    <w:rsid w:val="00700A3B"/>
    <w:rsid w:val="00707583"/>
    <w:rsid w:val="00707FF0"/>
    <w:rsid w:val="00713692"/>
    <w:rsid w:val="00724A07"/>
    <w:rsid w:val="00725096"/>
    <w:rsid w:val="00726F63"/>
    <w:rsid w:val="00740B66"/>
    <w:rsid w:val="00745987"/>
    <w:rsid w:val="007466AC"/>
    <w:rsid w:val="0074787C"/>
    <w:rsid w:val="0076043C"/>
    <w:rsid w:val="00762271"/>
    <w:rsid w:val="007830AF"/>
    <w:rsid w:val="0078645C"/>
    <w:rsid w:val="0078753A"/>
    <w:rsid w:val="007955DE"/>
    <w:rsid w:val="00796242"/>
    <w:rsid w:val="007A22B5"/>
    <w:rsid w:val="007B2A95"/>
    <w:rsid w:val="007B54D3"/>
    <w:rsid w:val="007B7023"/>
    <w:rsid w:val="007C3F8B"/>
    <w:rsid w:val="007F6D29"/>
    <w:rsid w:val="007F7675"/>
    <w:rsid w:val="00800796"/>
    <w:rsid w:val="008044D5"/>
    <w:rsid w:val="00806AFB"/>
    <w:rsid w:val="00820DDC"/>
    <w:rsid w:val="0082103B"/>
    <w:rsid w:val="00821978"/>
    <w:rsid w:val="00824F70"/>
    <w:rsid w:val="008330F2"/>
    <w:rsid w:val="00840160"/>
    <w:rsid w:val="0084367F"/>
    <w:rsid w:val="0084425E"/>
    <w:rsid w:val="008512DB"/>
    <w:rsid w:val="008529BE"/>
    <w:rsid w:val="00867ACD"/>
    <w:rsid w:val="00873CB0"/>
    <w:rsid w:val="008877DF"/>
    <w:rsid w:val="008928E6"/>
    <w:rsid w:val="00894D45"/>
    <w:rsid w:val="008A790F"/>
    <w:rsid w:val="008B0E9E"/>
    <w:rsid w:val="008C74D7"/>
    <w:rsid w:val="008E50C8"/>
    <w:rsid w:val="008E6A50"/>
    <w:rsid w:val="008F5573"/>
    <w:rsid w:val="00903ADE"/>
    <w:rsid w:val="00910CA9"/>
    <w:rsid w:val="0091212B"/>
    <w:rsid w:val="0092703D"/>
    <w:rsid w:val="00955107"/>
    <w:rsid w:val="00966E9E"/>
    <w:rsid w:val="0097279C"/>
    <w:rsid w:val="0098396B"/>
    <w:rsid w:val="00992465"/>
    <w:rsid w:val="00993FCC"/>
    <w:rsid w:val="009C3594"/>
    <w:rsid w:val="009C790B"/>
    <w:rsid w:val="009D1DEF"/>
    <w:rsid w:val="009D474F"/>
    <w:rsid w:val="009D4DC3"/>
    <w:rsid w:val="009D6333"/>
    <w:rsid w:val="009E609E"/>
    <w:rsid w:val="009F16FF"/>
    <w:rsid w:val="00A06FCE"/>
    <w:rsid w:val="00A114E6"/>
    <w:rsid w:val="00A1209B"/>
    <w:rsid w:val="00A3231E"/>
    <w:rsid w:val="00A42961"/>
    <w:rsid w:val="00A623EA"/>
    <w:rsid w:val="00A6259E"/>
    <w:rsid w:val="00A67B19"/>
    <w:rsid w:val="00A71516"/>
    <w:rsid w:val="00A8570C"/>
    <w:rsid w:val="00A87DA8"/>
    <w:rsid w:val="00A9023E"/>
    <w:rsid w:val="00A94A73"/>
    <w:rsid w:val="00AA3EDE"/>
    <w:rsid w:val="00AA6241"/>
    <w:rsid w:val="00AA6F46"/>
    <w:rsid w:val="00AA790A"/>
    <w:rsid w:val="00AC0BC1"/>
    <w:rsid w:val="00AC4769"/>
    <w:rsid w:val="00AD1C3A"/>
    <w:rsid w:val="00AE08CA"/>
    <w:rsid w:val="00AE0EBF"/>
    <w:rsid w:val="00AE7A50"/>
    <w:rsid w:val="00AF3850"/>
    <w:rsid w:val="00B03BD5"/>
    <w:rsid w:val="00B14CF6"/>
    <w:rsid w:val="00B16A65"/>
    <w:rsid w:val="00B22588"/>
    <w:rsid w:val="00B25877"/>
    <w:rsid w:val="00B33767"/>
    <w:rsid w:val="00B44D7A"/>
    <w:rsid w:val="00B513D5"/>
    <w:rsid w:val="00B70739"/>
    <w:rsid w:val="00B720A0"/>
    <w:rsid w:val="00B74B01"/>
    <w:rsid w:val="00B8019D"/>
    <w:rsid w:val="00B93F4A"/>
    <w:rsid w:val="00BD367A"/>
    <w:rsid w:val="00BE7239"/>
    <w:rsid w:val="00BF05EE"/>
    <w:rsid w:val="00BF1640"/>
    <w:rsid w:val="00BF240F"/>
    <w:rsid w:val="00BF4023"/>
    <w:rsid w:val="00BF6970"/>
    <w:rsid w:val="00C06FFE"/>
    <w:rsid w:val="00C13BED"/>
    <w:rsid w:val="00C21ECC"/>
    <w:rsid w:val="00C31C93"/>
    <w:rsid w:val="00C43864"/>
    <w:rsid w:val="00C555D3"/>
    <w:rsid w:val="00C5573B"/>
    <w:rsid w:val="00C56E78"/>
    <w:rsid w:val="00C723D0"/>
    <w:rsid w:val="00C7252B"/>
    <w:rsid w:val="00C80521"/>
    <w:rsid w:val="00C90F21"/>
    <w:rsid w:val="00C930BA"/>
    <w:rsid w:val="00CB1FFF"/>
    <w:rsid w:val="00CC52A2"/>
    <w:rsid w:val="00CC63FC"/>
    <w:rsid w:val="00CD0434"/>
    <w:rsid w:val="00CD2C99"/>
    <w:rsid w:val="00CD3B49"/>
    <w:rsid w:val="00CD74E3"/>
    <w:rsid w:val="00D20A49"/>
    <w:rsid w:val="00D256ED"/>
    <w:rsid w:val="00D31981"/>
    <w:rsid w:val="00D335B5"/>
    <w:rsid w:val="00D33FC1"/>
    <w:rsid w:val="00D44191"/>
    <w:rsid w:val="00D458E1"/>
    <w:rsid w:val="00D518F2"/>
    <w:rsid w:val="00D5569A"/>
    <w:rsid w:val="00D57949"/>
    <w:rsid w:val="00D600E3"/>
    <w:rsid w:val="00D653C9"/>
    <w:rsid w:val="00D736C7"/>
    <w:rsid w:val="00D83F52"/>
    <w:rsid w:val="00D859F3"/>
    <w:rsid w:val="00D91006"/>
    <w:rsid w:val="00D92DF9"/>
    <w:rsid w:val="00D9577C"/>
    <w:rsid w:val="00DA532B"/>
    <w:rsid w:val="00DB06E8"/>
    <w:rsid w:val="00DB073A"/>
    <w:rsid w:val="00DC6981"/>
    <w:rsid w:val="00DC6E6D"/>
    <w:rsid w:val="00DD2560"/>
    <w:rsid w:val="00DD7FB7"/>
    <w:rsid w:val="00DE6B1F"/>
    <w:rsid w:val="00E06909"/>
    <w:rsid w:val="00E110DD"/>
    <w:rsid w:val="00E15C7F"/>
    <w:rsid w:val="00E2377A"/>
    <w:rsid w:val="00E25DF2"/>
    <w:rsid w:val="00E31D09"/>
    <w:rsid w:val="00E46F31"/>
    <w:rsid w:val="00E500F4"/>
    <w:rsid w:val="00E62D2F"/>
    <w:rsid w:val="00E635F2"/>
    <w:rsid w:val="00E7228D"/>
    <w:rsid w:val="00E80849"/>
    <w:rsid w:val="00E91EA9"/>
    <w:rsid w:val="00E92604"/>
    <w:rsid w:val="00E92BE5"/>
    <w:rsid w:val="00E97D89"/>
    <w:rsid w:val="00EA255C"/>
    <w:rsid w:val="00EA3D47"/>
    <w:rsid w:val="00EA69F3"/>
    <w:rsid w:val="00EB08AF"/>
    <w:rsid w:val="00EC6FD0"/>
    <w:rsid w:val="00ED5011"/>
    <w:rsid w:val="00EE62B3"/>
    <w:rsid w:val="00EF071E"/>
    <w:rsid w:val="00EF79CA"/>
    <w:rsid w:val="00F04F65"/>
    <w:rsid w:val="00F05EA0"/>
    <w:rsid w:val="00F062CB"/>
    <w:rsid w:val="00F13CA9"/>
    <w:rsid w:val="00F140E9"/>
    <w:rsid w:val="00F2316B"/>
    <w:rsid w:val="00F26505"/>
    <w:rsid w:val="00F30AF4"/>
    <w:rsid w:val="00F34218"/>
    <w:rsid w:val="00F35547"/>
    <w:rsid w:val="00F514FB"/>
    <w:rsid w:val="00F61B70"/>
    <w:rsid w:val="00F63B49"/>
    <w:rsid w:val="00F676B7"/>
    <w:rsid w:val="00F722F4"/>
    <w:rsid w:val="00F93945"/>
    <w:rsid w:val="00F93A22"/>
    <w:rsid w:val="00F97C23"/>
    <w:rsid w:val="00FA114A"/>
    <w:rsid w:val="00FB3404"/>
    <w:rsid w:val="00FB78AE"/>
    <w:rsid w:val="00FD37CB"/>
    <w:rsid w:val="00FD43D7"/>
    <w:rsid w:val="00FD6338"/>
    <w:rsid w:val="00FE50DC"/>
    <w:rsid w:val="00FE679A"/>
    <w:rsid w:val="00FE7098"/>
    <w:rsid w:val="00FE7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5885">
      <w:bodyDiv w:val="1"/>
      <w:marLeft w:val="0"/>
      <w:marRight w:val="0"/>
      <w:marTop w:val="0"/>
      <w:marBottom w:val="0"/>
      <w:divBdr>
        <w:top w:val="none" w:sz="0" w:space="0" w:color="auto"/>
        <w:left w:val="none" w:sz="0" w:space="0" w:color="auto"/>
        <w:bottom w:val="none" w:sz="0" w:space="0" w:color="auto"/>
        <w:right w:val="none" w:sz="0" w:space="0" w:color="auto"/>
      </w:divBdr>
    </w:div>
    <w:div w:id="409083230">
      <w:bodyDiv w:val="1"/>
      <w:marLeft w:val="0"/>
      <w:marRight w:val="0"/>
      <w:marTop w:val="0"/>
      <w:marBottom w:val="0"/>
      <w:divBdr>
        <w:top w:val="none" w:sz="0" w:space="0" w:color="auto"/>
        <w:left w:val="none" w:sz="0" w:space="0" w:color="auto"/>
        <w:bottom w:val="none" w:sz="0" w:space="0" w:color="auto"/>
        <w:right w:val="none" w:sz="0" w:space="0" w:color="auto"/>
      </w:divBdr>
    </w:div>
    <w:div w:id="1153259420">
      <w:bodyDiv w:val="1"/>
      <w:marLeft w:val="0"/>
      <w:marRight w:val="0"/>
      <w:marTop w:val="0"/>
      <w:marBottom w:val="0"/>
      <w:divBdr>
        <w:top w:val="none" w:sz="0" w:space="0" w:color="auto"/>
        <w:left w:val="none" w:sz="0" w:space="0" w:color="auto"/>
        <w:bottom w:val="none" w:sz="0" w:space="0" w:color="auto"/>
        <w:right w:val="none" w:sz="0" w:space="0" w:color="auto"/>
      </w:divBdr>
    </w:div>
    <w:div w:id="1161656452">
      <w:bodyDiv w:val="1"/>
      <w:marLeft w:val="0"/>
      <w:marRight w:val="0"/>
      <w:marTop w:val="0"/>
      <w:marBottom w:val="0"/>
      <w:divBdr>
        <w:top w:val="none" w:sz="0" w:space="0" w:color="auto"/>
        <w:left w:val="none" w:sz="0" w:space="0" w:color="auto"/>
        <w:bottom w:val="none" w:sz="0" w:space="0" w:color="auto"/>
        <w:right w:val="none" w:sz="0" w:space="0" w:color="auto"/>
      </w:divBdr>
    </w:div>
    <w:div w:id="1798720425">
      <w:bodyDiv w:val="1"/>
      <w:marLeft w:val="0"/>
      <w:marRight w:val="0"/>
      <w:marTop w:val="0"/>
      <w:marBottom w:val="0"/>
      <w:divBdr>
        <w:top w:val="none" w:sz="0" w:space="0" w:color="auto"/>
        <w:left w:val="none" w:sz="0" w:space="0" w:color="auto"/>
        <w:bottom w:val="none" w:sz="0" w:space="0" w:color="auto"/>
        <w:right w:val="none" w:sz="0" w:space="0" w:color="auto"/>
      </w:divBdr>
    </w:div>
    <w:div w:id="1825967414">
      <w:bodyDiv w:val="1"/>
      <w:marLeft w:val="0"/>
      <w:marRight w:val="0"/>
      <w:marTop w:val="0"/>
      <w:marBottom w:val="0"/>
      <w:divBdr>
        <w:top w:val="none" w:sz="0" w:space="0" w:color="auto"/>
        <w:left w:val="none" w:sz="0" w:space="0" w:color="auto"/>
        <w:bottom w:val="none" w:sz="0" w:space="0" w:color="auto"/>
        <w:right w:val="none" w:sz="0" w:space="0" w:color="auto"/>
      </w:divBdr>
    </w:div>
    <w:div w:id="20520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13EF-2798-4B77-88D5-5A349C0B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Коромыслова Юлия Геннадьевна</cp:lastModifiedBy>
  <cp:revision>4</cp:revision>
  <cp:lastPrinted>2022-11-17T12:51:00Z</cp:lastPrinted>
  <dcterms:created xsi:type="dcterms:W3CDTF">2022-11-17T12:47:00Z</dcterms:created>
  <dcterms:modified xsi:type="dcterms:W3CDTF">2022-11-17T12:52:00Z</dcterms:modified>
</cp:coreProperties>
</file>