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B6" w:rsidRPr="00E667CF" w:rsidRDefault="00247FB6" w:rsidP="00E667CF">
      <w:pPr>
        <w:pStyle w:val="a3"/>
        <w:rPr>
          <w:b/>
          <w:szCs w:val="28"/>
          <w:lang w:val="ru-RU"/>
        </w:rPr>
      </w:pPr>
      <w:r w:rsidRPr="00E667CF">
        <w:rPr>
          <w:noProof/>
          <w:szCs w:val="28"/>
          <w:lang w:val="ru-RU" w:eastAsia="ru-RU"/>
        </w:rPr>
        <w:drawing>
          <wp:anchor distT="0" distB="0" distL="114300" distR="114300" simplePos="0" relativeHeight="251659264" behindDoc="0" locked="0" layoutInCell="1" allowOverlap="1" wp14:anchorId="3CEA84CA" wp14:editId="0BF51C24">
            <wp:simplePos x="0" y="0"/>
            <wp:positionH relativeFrom="column">
              <wp:posOffset>2798445</wp:posOffset>
            </wp:positionH>
            <wp:positionV relativeFrom="paragraph">
              <wp:posOffset>1905</wp:posOffset>
            </wp:positionV>
            <wp:extent cx="643890" cy="796290"/>
            <wp:effectExtent l="0" t="0" r="3810" b="381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7CF">
        <w:rPr>
          <w:b/>
          <w:szCs w:val="28"/>
        </w:rPr>
        <w:t>Р</w:t>
      </w:r>
      <w:r w:rsidR="00E667CF" w:rsidRPr="00E667CF">
        <w:rPr>
          <w:b/>
          <w:szCs w:val="28"/>
          <w:lang w:val="ru-RU"/>
        </w:rPr>
        <w:t>ОССИЙСКАЯ ФЕДЕРАЦИЯ</w:t>
      </w:r>
    </w:p>
    <w:p w:rsidR="00247FB6" w:rsidRPr="00E667CF" w:rsidRDefault="00E667CF" w:rsidP="00247FB6">
      <w:pPr>
        <w:pStyle w:val="a3"/>
        <w:rPr>
          <w:b/>
          <w:szCs w:val="28"/>
          <w:lang w:val="ru-RU"/>
        </w:rPr>
      </w:pPr>
      <w:r w:rsidRPr="00E667CF">
        <w:rPr>
          <w:b/>
          <w:szCs w:val="28"/>
          <w:lang w:val="ru-RU"/>
        </w:rPr>
        <w:t>ПЕНЗЕНСКАЯ ОБЛАСТЬ</w:t>
      </w:r>
    </w:p>
    <w:p w:rsidR="00247FB6" w:rsidRPr="00E667CF" w:rsidRDefault="00247FB6" w:rsidP="00247FB6">
      <w:pPr>
        <w:pStyle w:val="a3"/>
        <w:rPr>
          <w:b/>
          <w:sz w:val="32"/>
          <w:szCs w:val="32"/>
        </w:rPr>
      </w:pPr>
      <w:r w:rsidRPr="00E667CF">
        <w:rPr>
          <w:b/>
          <w:sz w:val="32"/>
          <w:szCs w:val="32"/>
        </w:rPr>
        <w:t>СОБРАНИЕ ПРЕДСТАВИТЕЛЕЙ</w:t>
      </w:r>
    </w:p>
    <w:p w:rsidR="00247FB6" w:rsidRPr="00E667CF" w:rsidRDefault="00247FB6" w:rsidP="00247FB6">
      <w:pPr>
        <w:pStyle w:val="a3"/>
        <w:pBdr>
          <w:bottom w:val="single" w:sz="6" w:space="1" w:color="auto"/>
        </w:pBdr>
        <w:rPr>
          <w:b/>
          <w:sz w:val="32"/>
          <w:szCs w:val="32"/>
        </w:rPr>
      </w:pPr>
      <w:r w:rsidRPr="00E667CF">
        <w:rPr>
          <w:b/>
          <w:sz w:val="32"/>
          <w:szCs w:val="32"/>
        </w:rPr>
        <w:t>ГОРОДА КУЗНЕЦКА</w:t>
      </w:r>
    </w:p>
    <w:p w:rsidR="00247FB6" w:rsidRPr="00E667CF" w:rsidRDefault="00247FB6" w:rsidP="00E667CF">
      <w:pPr>
        <w:pStyle w:val="a3"/>
        <w:spacing w:before="120" w:after="120"/>
        <w:rPr>
          <w:b/>
          <w:sz w:val="36"/>
          <w:szCs w:val="36"/>
        </w:rPr>
      </w:pPr>
      <w:r w:rsidRPr="00E667CF">
        <w:rPr>
          <w:b/>
          <w:sz w:val="36"/>
          <w:szCs w:val="36"/>
        </w:rPr>
        <w:t>РЕШЕНИЕ</w:t>
      </w:r>
    </w:p>
    <w:p w:rsidR="00247FB6" w:rsidRPr="00E667CF" w:rsidRDefault="00247FB6" w:rsidP="00247FB6">
      <w:pPr>
        <w:shd w:val="clear" w:color="auto" w:fill="FFFFFF"/>
        <w:tabs>
          <w:tab w:val="left" w:leader="underscore" w:pos="7867"/>
        </w:tabs>
        <w:jc w:val="center"/>
        <w:rPr>
          <w:b/>
          <w:bCs/>
          <w:sz w:val="28"/>
          <w:szCs w:val="28"/>
        </w:rPr>
      </w:pPr>
      <w:r w:rsidRPr="00E667CF">
        <w:rPr>
          <w:b/>
          <w:bCs/>
          <w:sz w:val="28"/>
          <w:szCs w:val="28"/>
        </w:rPr>
        <w:t>О внесении изменений в решение Собрания представителей города Кузнецка от 26.04.2017 № 37-42/6 «Об утверждении Положения о</w:t>
      </w:r>
      <w:r w:rsidR="00FA00E6" w:rsidRPr="00E667CF">
        <w:rPr>
          <w:b/>
          <w:bCs/>
          <w:sz w:val="28"/>
          <w:szCs w:val="28"/>
        </w:rPr>
        <w:t>б общественных обсуждениях или</w:t>
      </w:r>
      <w:r w:rsidRPr="00E667CF">
        <w:rPr>
          <w:b/>
          <w:bCs/>
          <w:sz w:val="28"/>
          <w:szCs w:val="28"/>
        </w:rPr>
        <w:t xml:space="preserve"> публичных слушаниях по вопросам градостроительной деятельности в городе Кузнецке Пензенской области» </w:t>
      </w:r>
    </w:p>
    <w:p w:rsidR="00247FB6" w:rsidRPr="00E667CF" w:rsidRDefault="00247FB6" w:rsidP="00247FB6">
      <w:pPr>
        <w:shd w:val="clear" w:color="auto" w:fill="FFFFFF"/>
        <w:tabs>
          <w:tab w:val="left" w:leader="underscore" w:pos="7867"/>
        </w:tabs>
        <w:rPr>
          <w:spacing w:val="4"/>
          <w:sz w:val="28"/>
          <w:szCs w:val="28"/>
        </w:rPr>
      </w:pPr>
    </w:p>
    <w:p w:rsidR="00B1389B" w:rsidRPr="00E667CF" w:rsidRDefault="00B1389B" w:rsidP="00B1389B">
      <w:pPr>
        <w:shd w:val="clear" w:color="auto" w:fill="FFFFFF"/>
        <w:tabs>
          <w:tab w:val="left" w:leader="underscore" w:pos="7867"/>
        </w:tabs>
        <w:jc w:val="center"/>
        <w:rPr>
          <w:spacing w:val="4"/>
          <w:sz w:val="28"/>
          <w:szCs w:val="28"/>
        </w:rPr>
      </w:pPr>
      <w:r w:rsidRPr="00E667CF">
        <w:rPr>
          <w:spacing w:val="4"/>
          <w:sz w:val="28"/>
          <w:szCs w:val="28"/>
        </w:rPr>
        <w:t>Принято Собранием представителей города Кузнецка</w:t>
      </w:r>
      <w:r w:rsidR="00E667CF" w:rsidRPr="00E667CF">
        <w:rPr>
          <w:spacing w:val="4"/>
          <w:sz w:val="28"/>
          <w:szCs w:val="28"/>
        </w:rPr>
        <w:t xml:space="preserve"> 26 августа 2021 года</w:t>
      </w:r>
    </w:p>
    <w:p w:rsidR="00B1389B" w:rsidRPr="00E667CF" w:rsidRDefault="00B1389B" w:rsidP="00247FB6">
      <w:pPr>
        <w:shd w:val="clear" w:color="auto" w:fill="FFFFFF"/>
        <w:tabs>
          <w:tab w:val="left" w:leader="underscore" w:pos="7867"/>
        </w:tabs>
        <w:rPr>
          <w:spacing w:val="4"/>
          <w:sz w:val="28"/>
          <w:szCs w:val="28"/>
        </w:rPr>
      </w:pPr>
    </w:p>
    <w:p w:rsidR="00247FB6" w:rsidRPr="00E667CF" w:rsidRDefault="00B1389B" w:rsidP="00B1389B">
      <w:pPr>
        <w:shd w:val="clear" w:color="auto" w:fill="FFFFFF"/>
        <w:tabs>
          <w:tab w:val="left" w:pos="709"/>
        </w:tabs>
        <w:ind w:firstLine="709"/>
        <w:jc w:val="both"/>
        <w:rPr>
          <w:sz w:val="28"/>
          <w:szCs w:val="28"/>
        </w:rPr>
      </w:pPr>
      <w:r w:rsidRPr="00E667CF">
        <w:rPr>
          <w:spacing w:val="8"/>
          <w:sz w:val="28"/>
          <w:szCs w:val="28"/>
        </w:rPr>
        <w:t>Р</w:t>
      </w:r>
      <w:r w:rsidR="00247FB6" w:rsidRPr="00E667CF">
        <w:rPr>
          <w:sz w:val="28"/>
          <w:szCs w:val="28"/>
        </w:rPr>
        <w:t>уководствуясь Градостроительным кодексом Российской Федерации, Уставом города Кузнецка Пензенской области,</w:t>
      </w:r>
    </w:p>
    <w:p w:rsidR="00B1389B" w:rsidRPr="00E667CF" w:rsidRDefault="00B1389B" w:rsidP="00247FB6">
      <w:pPr>
        <w:shd w:val="clear" w:color="auto" w:fill="FFFFFF"/>
        <w:tabs>
          <w:tab w:val="left" w:pos="709"/>
        </w:tabs>
        <w:jc w:val="both"/>
        <w:rPr>
          <w:b/>
          <w:sz w:val="28"/>
          <w:szCs w:val="28"/>
        </w:rPr>
      </w:pPr>
    </w:p>
    <w:p w:rsidR="00247FB6" w:rsidRPr="00E667CF" w:rsidRDefault="00247FB6" w:rsidP="00247FB6">
      <w:pPr>
        <w:shd w:val="clear" w:color="auto" w:fill="FFFFFF"/>
        <w:jc w:val="center"/>
        <w:rPr>
          <w:b/>
          <w:sz w:val="28"/>
          <w:szCs w:val="28"/>
        </w:rPr>
      </w:pPr>
      <w:r w:rsidRPr="00E667CF">
        <w:rPr>
          <w:b/>
          <w:sz w:val="28"/>
          <w:szCs w:val="28"/>
        </w:rPr>
        <w:t>Собрание представителей города Кузнецка решило:</w:t>
      </w:r>
    </w:p>
    <w:p w:rsidR="00247FB6" w:rsidRPr="00E667CF" w:rsidRDefault="00247FB6" w:rsidP="00247FB6">
      <w:pPr>
        <w:pStyle w:val="ConsPlusNormal"/>
        <w:widowControl/>
        <w:jc w:val="both"/>
      </w:pPr>
    </w:p>
    <w:p w:rsidR="00AB0137" w:rsidRPr="00E667CF" w:rsidRDefault="00247FB6" w:rsidP="00BE1771">
      <w:pPr>
        <w:widowControl w:val="0"/>
        <w:autoSpaceDE w:val="0"/>
        <w:autoSpaceDN w:val="0"/>
        <w:adjustRightInd w:val="0"/>
        <w:ind w:firstLine="709"/>
        <w:jc w:val="both"/>
        <w:rPr>
          <w:sz w:val="28"/>
          <w:szCs w:val="28"/>
        </w:rPr>
      </w:pPr>
      <w:bookmarkStart w:id="0" w:name="sub_100"/>
      <w:r w:rsidRPr="00E667CF">
        <w:rPr>
          <w:sz w:val="28"/>
          <w:szCs w:val="28"/>
        </w:rPr>
        <w:t xml:space="preserve">1. Внести в решение Собрания представителей города Кузнецка </w:t>
      </w:r>
      <w:proofErr w:type="gramStart"/>
      <w:r w:rsidRPr="00E667CF">
        <w:rPr>
          <w:sz w:val="28"/>
          <w:szCs w:val="28"/>
        </w:rPr>
        <w:t>от</w:t>
      </w:r>
      <w:proofErr w:type="gramEnd"/>
      <w:r w:rsidRPr="00E667CF">
        <w:rPr>
          <w:sz w:val="28"/>
          <w:szCs w:val="28"/>
        </w:rPr>
        <w:t xml:space="preserve">  26.04.2017 № 37-42/6 «Об утверждении Положения о</w:t>
      </w:r>
      <w:r w:rsidR="00FA00E6" w:rsidRPr="00E667CF">
        <w:rPr>
          <w:sz w:val="28"/>
          <w:szCs w:val="28"/>
        </w:rPr>
        <w:t>б общественных обсуждениях или</w:t>
      </w:r>
      <w:r w:rsidRPr="00E667CF">
        <w:rPr>
          <w:sz w:val="28"/>
          <w:szCs w:val="28"/>
        </w:rPr>
        <w:t xml:space="preserve"> публичных слушаниях по вопросам градостроительной деятельности в горо</w:t>
      </w:r>
      <w:r w:rsidR="00FA02FA" w:rsidRPr="00E667CF">
        <w:rPr>
          <w:sz w:val="28"/>
          <w:szCs w:val="28"/>
        </w:rPr>
        <w:t xml:space="preserve">де Кузнецке Пензенской области» </w:t>
      </w:r>
      <w:r w:rsidR="00BE1771" w:rsidRPr="00E667CF">
        <w:rPr>
          <w:sz w:val="28"/>
          <w:szCs w:val="28"/>
        </w:rPr>
        <w:t xml:space="preserve"> (далее - решение) </w:t>
      </w:r>
      <w:r w:rsidR="00FA02FA" w:rsidRPr="00E667CF">
        <w:rPr>
          <w:sz w:val="28"/>
          <w:szCs w:val="28"/>
        </w:rPr>
        <w:t xml:space="preserve">изменение, </w:t>
      </w:r>
      <w:bookmarkEnd w:id="0"/>
      <w:r w:rsidR="00B1389B" w:rsidRPr="00E667CF">
        <w:rPr>
          <w:rFonts w:eastAsia="Calibri"/>
          <w:sz w:val="28"/>
          <w:szCs w:val="28"/>
          <w:lang w:eastAsia="ar-SA"/>
        </w:rPr>
        <w:t>изложив приложение к решению</w:t>
      </w:r>
      <w:r w:rsidR="00AB0137" w:rsidRPr="00E667CF">
        <w:rPr>
          <w:sz w:val="28"/>
          <w:szCs w:val="28"/>
        </w:rPr>
        <w:t xml:space="preserve"> в новой редакции согласно </w:t>
      </w:r>
      <w:r w:rsidR="00BF0E0D" w:rsidRPr="00E667CF">
        <w:rPr>
          <w:sz w:val="28"/>
          <w:szCs w:val="28"/>
        </w:rPr>
        <w:t>приложению к настоящему решению.</w:t>
      </w:r>
    </w:p>
    <w:p w:rsidR="00E43363" w:rsidRPr="00E667CF" w:rsidRDefault="00E43363" w:rsidP="00BE1771">
      <w:pPr>
        <w:tabs>
          <w:tab w:val="left" w:pos="709"/>
        </w:tabs>
        <w:autoSpaceDE w:val="0"/>
        <w:autoSpaceDN w:val="0"/>
        <w:adjustRightInd w:val="0"/>
        <w:ind w:firstLine="709"/>
        <w:jc w:val="both"/>
        <w:rPr>
          <w:sz w:val="28"/>
          <w:szCs w:val="28"/>
        </w:rPr>
      </w:pPr>
      <w:r w:rsidRPr="00E667CF">
        <w:rPr>
          <w:sz w:val="28"/>
          <w:szCs w:val="28"/>
        </w:rPr>
        <w:t xml:space="preserve">2. Настоящее решение подлежит  опубликованию в Вестнике Собрания представителей города Кузнецка. </w:t>
      </w:r>
    </w:p>
    <w:p w:rsidR="00E43363" w:rsidRPr="00E667CF" w:rsidRDefault="00FF4E4E" w:rsidP="00BE1771">
      <w:pPr>
        <w:spacing w:line="300" w:lineRule="exact"/>
        <w:ind w:firstLine="709"/>
        <w:jc w:val="both"/>
        <w:rPr>
          <w:sz w:val="28"/>
          <w:szCs w:val="28"/>
        </w:rPr>
      </w:pPr>
      <w:r>
        <w:rPr>
          <w:sz w:val="28"/>
          <w:szCs w:val="28"/>
        </w:rPr>
        <w:t>3.</w:t>
      </w:r>
      <w:r w:rsidRPr="00FF4E4E">
        <w:rPr>
          <w:sz w:val="28"/>
          <w:szCs w:val="28"/>
        </w:rPr>
        <w:t xml:space="preserve"> </w:t>
      </w:r>
      <w:r w:rsidR="00E43363" w:rsidRPr="00E667CF">
        <w:rPr>
          <w:sz w:val="28"/>
          <w:szCs w:val="28"/>
        </w:rPr>
        <w:t>Настоящее решение вступает в силу после дня его официального опубликования.</w:t>
      </w:r>
    </w:p>
    <w:p w:rsidR="00E43363" w:rsidRPr="00E667CF" w:rsidRDefault="00FF4E4E" w:rsidP="00BE1771">
      <w:pPr>
        <w:tabs>
          <w:tab w:val="left" w:pos="709"/>
        </w:tabs>
        <w:autoSpaceDE w:val="0"/>
        <w:autoSpaceDN w:val="0"/>
        <w:adjustRightInd w:val="0"/>
        <w:spacing w:line="300" w:lineRule="exact"/>
        <w:ind w:firstLine="709"/>
        <w:jc w:val="both"/>
        <w:rPr>
          <w:sz w:val="28"/>
          <w:szCs w:val="28"/>
        </w:rPr>
      </w:pPr>
      <w:r>
        <w:rPr>
          <w:sz w:val="28"/>
          <w:szCs w:val="28"/>
        </w:rPr>
        <w:t>4.</w:t>
      </w:r>
      <w:r w:rsidRPr="00FF4E4E">
        <w:rPr>
          <w:sz w:val="28"/>
          <w:szCs w:val="28"/>
        </w:rPr>
        <w:t xml:space="preserve"> </w:t>
      </w:r>
      <w:r w:rsidR="00E43363" w:rsidRPr="00E667CF">
        <w:rPr>
          <w:sz w:val="28"/>
          <w:szCs w:val="28"/>
        </w:rPr>
        <w:t xml:space="preserve">Контроль исполнения настоящего решения возложить на первого заместителя главы администрации города Кузнецка, отдел архитектуры и градостроительства администрации города Кузнецка и постоянную комиссию по жилищно-коммунальному хозяйству, безопасности жизнедеятельности населения и профилактике </w:t>
      </w:r>
      <w:proofErr w:type="gramStart"/>
      <w:r w:rsidR="00E43363" w:rsidRPr="00E667CF">
        <w:rPr>
          <w:sz w:val="28"/>
          <w:szCs w:val="28"/>
        </w:rPr>
        <w:t>правонарушений Собрания представителей города Кузнецка</w:t>
      </w:r>
      <w:proofErr w:type="gramEnd"/>
      <w:r w:rsidR="00E43363" w:rsidRPr="00E667CF">
        <w:rPr>
          <w:sz w:val="28"/>
          <w:szCs w:val="28"/>
        </w:rPr>
        <w:t>.</w:t>
      </w:r>
    </w:p>
    <w:p w:rsidR="00247FB6" w:rsidRPr="00E667CF" w:rsidRDefault="00247FB6" w:rsidP="00E43363">
      <w:pPr>
        <w:tabs>
          <w:tab w:val="left" w:pos="709"/>
        </w:tabs>
        <w:autoSpaceDE w:val="0"/>
        <w:autoSpaceDN w:val="0"/>
        <w:adjustRightInd w:val="0"/>
        <w:ind w:firstLine="540"/>
        <w:jc w:val="both"/>
        <w:rPr>
          <w:sz w:val="28"/>
          <w:szCs w:val="28"/>
        </w:rPr>
      </w:pPr>
    </w:p>
    <w:p w:rsidR="00247FB6" w:rsidRPr="00E667CF" w:rsidRDefault="00247FB6" w:rsidP="00247FB6">
      <w:pPr>
        <w:pStyle w:val="ConsPlusNormal"/>
        <w:widowControl/>
        <w:ind w:firstLine="540"/>
        <w:jc w:val="both"/>
        <w:rPr>
          <w:rFonts w:ascii="Times New Roman" w:hAnsi="Times New Roman" w:cs="Times New Roman"/>
          <w:sz w:val="28"/>
          <w:szCs w:val="28"/>
        </w:rPr>
      </w:pPr>
    </w:p>
    <w:p w:rsidR="00247FB6" w:rsidRPr="00E667CF" w:rsidRDefault="00247FB6" w:rsidP="00247FB6">
      <w:pPr>
        <w:pStyle w:val="ConsPlusNormal"/>
        <w:widowControl/>
        <w:rPr>
          <w:rFonts w:ascii="Times New Roman" w:hAnsi="Times New Roman" w:cs="Times New Roman"/>
          <w:sz w:val="28"/>
          <w:szCs w:val="28"/>
        </w:rPr>
      </w:pPr>
    </w:p>
    <w:p w:rsidR="00142C23" w:rsidRPr="00E667CF" w:rsidRDefault="00247FB6" w:rsidP="00247FB6">
      <w:pPr>
        <w:pStyle w:val="ConsPlusNormal"/>
        <w:widowControl/>
        <w:spacing w:line="360" w:lineRule="auto"/>
        <w:rPr>
          <w:rFonts w:ascii="Times New Roman" w:hAnsi="Times New Roman" w:cs="Times New Roman"/>
          <w:sz w:val="28"/>
          <w:szCs w:val="28"/>
        </w:rPr>
      </w:pPr>
      <w:r w:rsidRPr="00E667CF">
        <w:rPr>
          <w:rFonts w:ascii="Times New Roman" w:hAnsi="Times New Roman" w:cs="Times New Roman"/>
          <w:sz w:val="28"/>
          <w:szCs w:val="28"/>
        </w:rPr>
        <w:t xml:space="preserve">Глава города Кузнецка                                               </w:t>
      </w:r>
      <w:r w:rsidR="00E667CF" w:rsidRPr="00E667CF">
        <w:rPr>
          <w:rFonts w:ascii="Times New Roman" w:hAnsi="Times New Roman" w:cs="Times New Roman"/>
          <w:sz w:val="28"/>
          <w:szCs w:val="28"/>
        </w:rPr>
        <w:t xml:space="preserve">         </w:t>
      </w:r>
      <w:r w:rsidRPr="00E667CF">
        <w:rPr>
          <w:rFonts w:ascii="Times New Roman" w:hAnsi="Times New Roman" w:cs="Times New Roman"/>
          <w:sz w:val="28"/>
          <w:szCs w:val="28"/>
        </w:rPr>
        <w:t xml:space="preserve">                     С.И. Лаптев</w:t>
      </w:r>
    </w:p>
    <w:p w:rsidR="00E667CF" w:rsidRPr="00E667CF" w:rsidRDefault="00E667CF" w:rsidP="00247FB6">
      <w:pPr>
        <w:pStyle w:val="ConsPlusNormal"/>
        <w:widowControl/>
        <w:spacing w:line="360" w:lineRule="auto"/>
        <w:rPr>
          <w:rFonts w:ascii="Times New Roman" w:hAnsi="Times New Roman" w:cs="Times New Roman"/>
          <w:sz w:val="28"/>
          <w:szCs w:val="28"/>
        </w:rPr>
      </w:pPr>
      <w:r w:rsidRPr="00E667CF">
        <w:rPr>
          <w:rFonts w:ascii="Times New Roman" w:hAnsi="Times New Roman" w:cs="Times New Roman"/>
          <w:sz w:val="28"/>
          <w:szCs w:val="28"/>
        </w:rPr>
        <w:t>26.08.2021 № 54-24/7</w:t>
      </w:r>
    </w:p>
    <w:p w:rsidR="00142C23" w:rsidRPr="00E667CF" w:rsidRDefault="00142C23">
      <w:pPr>
        <w:pStyle w:val="ConsPlusNormal"/>
        <w:jc w:val="right"/>
        <w:outlineLvl w:val="0"/>
      </w:pPr>
    </w:p>
    <w:p w:rsidR="00E667CF" w:rsidRPr="00E667CF" w:rsidRDefault="00E667CF">
      <w:pPr>
        <w:pStyle w:val="ConsPlusNormal"/>
        <w:jc w:val="right"/>
        <w:outlineLvl w:val="0"/>
      </w:pPr>
    </w:p>
    <w:p w:rsidR="00E667CF" w:rsidRPr="00E667CF" w:rsidRDefault="00E667CF">
      <w:pPr>
        <w:pStyle w:val="ConsPlusNormal"/>
        <w:jc w:val="right"/>
        <w:outlineLvl w:val="0"/>
      </w:pPr>
    </w:p>
    <w:p w:rsidR="00C45539" w:rsidRPr="00E667CF" w:rsidRDefault="00C45539">
      <w:pPr>
        <w:pStyle w:val="ConsPlusNormal"/>
        <w:jc w:val="right"/>
        <w:outlineLvl w:val="0"/>
        <w:rPr>
          <w:rFonts w:ascii="Times New Roman" w:hAnsi="Times New Roman" w:cs="Times New Roman"/>
          <w:sz w:val="24"/>
          <w:szCs w:val="24"/>
        </w:rPr>
      </w:pPr>
      <w:r w:rsidRPr="00E667CF">
        <w:rPr>
          <w:rFonts w:ascii="Times New Roman" w:hAnsi="Times New Roman" w:cs="Times New Roman"/>
          <w:sz w:val="24"/>
          <w:szCs w:val="24"/>
        </w:rPr>
        <w:lastRenderedPageBreak/>
        <w:t>Приложение</w:t>
      </w:r>
    </w:p>
    <w:p w:rsidR="00C45539" w:rsidRPr="00E667CF" w:rsidRDefault="00C45539">
      <w:pPr>
        <w:pStyle w:val="ConsPlusNormal"/>
        <w:jc w:val="right"/>
        <w:rPr>
          <w:rFonts w:ascii="Times New Roman" w:hAnsi="Times New Roman" w:cs="Times New Roman"/>
          <w:sz w:val="24"/>
          <w:szCs w:val="24"/>
        </w:rPr>
      </w:pPr>
      <w:r w:rsidRPr="00E667CF">
        <w:rPr>
          <w:rFonts w:ascii="Times New Roman" w:hAnsi="Times New Roman" w:cs="Times New Roman"/>
          <w:sz w:val="24"/>
          <w:szCs w:val="24"/>
        </w:rPr>
        <w:t>к решению</w:t>
      </w:r>
    </w:p>
    <w:p w:rsidR="00C45539" w:rsidRPr="00E667CF" w:rsidRDefault="00C45539">
      <w:pPr>
        <w:pStyle w:val="ConsPlusNormal"/>
        <w:jc w:val="right"/>
        <w:rPr>
          <w:rFonts w:ascii="Times New Roman" w:hAnsi="Times New Roman" w:cs="Times New Roman"/>
          <w:sz w:val="24"/>
          <w:szCs w:val="24"/>
        </w:rPr>
      </w:pPr>
      <w:r w:rsidRPr="00E667CF">
        <w:rPr>
          <w:rFonts w:ascii="Times New Roman" w:hAnsi="Times New Roman" w:cs="Times New Roman"/>
          <w:sz w:val="24"/>
          <w:szCs w:val="24"/>
        </w:rPr>
        <w:t>Собрания представителей</w:t>
      </w:r>
    </w:p>
    <w:p w:rsidR="00C45539" w:rsidRPr="00E667CF" w:rsidRDefault="00C45539">
      <w:pPr>
        <w:pStyle w:val="ConsPlusNormal"/>
        <w:jc w:val="right"/>
        <w:rPr>
          <w:rFonts w:ascii="Times New Roman" w:hAnsi="Times New Roman" w:cs="Times New Roman"/>
          <w:sz w:val="24"/>
          <w:szCs w:val="24"/>
        </w:rPr>
      </w:pPr>
      <w:r w:rsidRPr="00E667CF">
        <w:rPr>
          <w:rFonts w:ascii="Times New Roman" w:hAnsi="Times New Roman" w:cs="Times New Roman"/>
          <w:sz w:val="24"/>
          <w:szCs w:val="24"/>
        </w:rPr>
        <w:t>города Кузнецка</w:t>
      </w:r>
    </w:p>
    <w:p w:rsidR="00C45539" w:rsidRPr="00E667CF" w:rsidRDefault="00C45539">
      <w:pPr>
        <w:pStyle w:val="ConsPlusNormal"/>
        <w:jc w:val="right"/>
        <w:rPr>
          <w:rFonts w:ascii="Times New Roman" w:hAnsi="Times New Roman" w:cs="Times New Roman"/>
          <w:sz w:val="24"/>
          <w:szCs w:val="24"/>
        </w:rPr>
      </w:pPr>
      <w:r w:rsidRPr="00E667CF">
        <w:rPr>
          <w:rFonts w:ascii="Times New Roman" w:hAnsi="Times New Roman" w:cs="Times New Roman"/>
          <w:sz w:val="24"/>
          <w:szCs w:val="24"/>
        </w:rPr>
        <w:t>от</w:t>
      </w:r>
      <w:r w:rsidR="00E667CF" w:rsidRPr="00E667CF">
        <w:rPr>
          <w:rFonts w:ascii="Times New Roman" w:hAnsi="Times New Roman" w:cs="Times New Roman"/>
          <w:sz w:val="24"/>
          <w:szCs w:val="24"/>
        </w:rPr>
        <w:t xml:space="preserve"> 28.06.2021</w:t>
      </w:r>
      <w:r w:rsidR="00B1389B" w:rsidRPr="00E667CF">
        <w:rPr>
          <w:rFonts w:ascii="Times New Roman" w:hAnsi="Times New Roman" w:cs="Times New Roman"/>
          <w:sz w:val="24"/>
          <w:szCs w:val="24"/>
        </w:rPr>
        <w:t xml:space="preserve"> №</w:t>
      </w:r>
      <w:r w:rsidRPr="00E667CF">
        <w:rPr>
          <w:rFonts w:ascii="Times New Roman" w:hAnsi="Times New Roman" w:cs="Times New Roman"/>
          <w:sz w:val="24"/>
          <w:szCs w:val="24"/>
        </w:rPr>
        <w:t xml:space="preserve"> </w:t>
      </w:r>
      <w:r w:rsidR="00E667CF" w:rsidRPr="00E667CF">
        <w:rPr>
          <w:rFonts w:ascii="Times New Roman" w:hAnsi="Times New Roman" w:cs="Times New Roman"/>
          <w:sz w:val="24"/>
          <w:szCs w:val="24"/>
        </w:rPr>
        <w:t>54-24/7</w:t>
      </w:r>
    </w:p>
    <w:p w:rsidR="00C45539" w:rsidRPr="00E667CF" w:rsidRDefault="00C45539">
      <w:pPr>
        <w:pStyle w:val="ConsPlusNormal"/>
        <w:jc w:val="both"/>
        <w:rPr>
          <w:rFonts w:ascii="Times New Roman" w:hAnsi="Times New Roman" w:cs="Times New Roman"/>
          <w:sz w:val="24"/>
          <w:szCs w:val="24"/>
        </w:rPr>
      </w:pPr>
    </w:p>
    <w:p w:rsidR="00C45539" w:rsidRPr="00E667CF" w:rsidRDefault="00C45539">
      <w:pPr>
        <w:pStyle w:val="ConsPlusTitle"/>
        <w:jc w:val="center"/>
        <w:rPr>
          <w:rFonts w:ascii="Times New Roman" w:hAnsi="Times New Roman" w:cs="Times New Roman"/>
          <w:sz w:val="24"/>
          <w:szCs w:val="24"/>
        </w:rPr>
      </w:pPr>
      <w:bookmarkStart w:id="1" w:name="P55"/>
      <w:bookmarkEnd w:id="1"/>
      <w:r w:rsidRPr="00E667CF">
        <w:rPr>
          <w:rFonts w:ascii="Times New Roman" w:hAnsi="Times New Roman" w:cs="Times New Roman"/>
          <w:sz w:val="24"/>
          <w:szCs w:val="24"/>
        </w:rPr>
        <w:t>ПОЛОЖЕНИЕ</w:t>
      </w:r>
    </w:p>
    <w:p w:rsidR="00C45539" w:rsidRPr="00E667CF" w:rsidRDefault="00C45539">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ОБ ОБЩЕСТВЕННЫХ ОБСУЖДЕНИЯХ ИЛИ ПУБЛИЧНЫХ СЛУШАНИЯХ</w:t>
      </w:r>
    </w:p>
    <w:p w:rsidR="00C45539" w:rsidRPr="00E667CF" w:rsidRDefault="00C45539">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ПО ВОПРОСАМ ГРАДОСТРОИТЕЛЬНОЙ ДЕЯТЕЛЬНОСТИ В ГОРОДЕ КУЗНЕЦКЕ</w:t>
      </w:r>
    </w:p>
    <w:p w:rsidR="00C45539" w:rsidRPr="00E667CF" w:rsidRDefault="00C45539">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ПЕНЗЕНСКОЙ ОБЛАСТИ</w:t>
      </w:r>
    </w:p>
    <w:p w:rsidR="00C45539" w:rsidRPr="00E667CF" w:rsidRDefault="00C45539">
      <w:pPr>
        <w:spacing w:after="1"/>
      </w:pPr>
    </w:p>
    <w:p w:rsidR="00C45539" w:rsidRPr="00E667CF" w:rsidRDefault="00C45539">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t>Статья 1. Общие положения</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bookmarkStart w:id="2" w:name="P65"/>
      <w:bookmarkEnd w:id="2"/>
      <w:r w:rsidRPr="00E667CF">
        <w:rPr>
          <w:rFonts w:ascii="Times New Roman" w:hAnsi="Times New Roman" w:cs="Times New Roman"/>
          <w:sz w:val="24"/>
          <w:szCs w:val="24"/>
        </w:rPr>
        <w:t xml:space="preserve">1.1. Настоящее Положение устанавливает в соответствии с </w:t>
      </w:r>
      <w:hyperlink r:id="rId6" w:history="1">
        <w:r w:rsidRPr="00E667CF">
          <w:rPr>
            <w:rFonts w:ascii="Times New Roman" w:hAnsi="Times New Roman" w:cs="Times New Roman"/>
            <w:sz w:val="24"/>
            <w:szCs w:val="24"/>
          </w:rPr>
          <w:t>Конституцией</w:t>
        </w:r>
      </w:hyperlink>
      <w:r w:rsidRPr="00E667CF">
        <w:rPr>
          <w:rFonts w:ascii="Times New Roman" w:hAnsi="Times New Roman" w:cs="Times New Roman"/>
          <w:sz w:val="24"/>
          <w:szCs w:val="24"/>
        </w:rPr>
        <w:t xml:space="preserve"> Российской Федерации, Градостроительным </w:t>
      </w:r>
      <w:hyperlink r:id="rId7" w:history="1">
        <w:r w:rsidRPr="00E667CF">
          <w:rPr>
            <w:rFonts w:ascii="Times New Roman" w:hAnsi="Times New Roman" w:cs="Times New Roman"/>
            <w:sz w:val="24"/>
            <w:szCs w:val="24"/>
          </w:rPr>
          <w:t>кодексом</w:t>
        </w:r>
      </w:hyperlink>
      <w:r w:rsidRPr="00E667CF">
        <w:rPr>
          <w:rFonts w:ascii="Times New Roman" w:hAnsi="Times New Roman" w:cs="Times New Roman"/>
          <w:sz w:val="24"/>
          <w:szCs w:val="24"/>
        </w:rPr>
        <w:t xml:space="preserve"> Российской Федерации, Федеральным </w:t>
      </w:r>
      <w:hyperlink r:id="rId8" w:history="1">
        <w:r w:rsidRPr="00E667CF">
          <w:rPr>
            <w:rFonts w:ascii="Times New Roman" w:hAnsi="Times New Roman" w:cs="Times New Roman"/>
            <w:sz w:val="24"/>
            <w:szCs w:val="24"/>
          </w:rPr>
          <w:t>законом</w:t>
        </w:r>
      </w:hyperlink>
      <w:r w:rsidRPr="00E667C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w:t>
      </w:r>
      <w:hyperlink r:id="rId9" w:history="1">
        <w:r w:rsidRPr="00E667CF">
          <w:rPr>
            <w:rFonts w:ascii="Times New Roman" w:hAnsi="Times New Roman" w:cs="Times New Roman"/>
            <w:sz w:val="24"/>
            <w:szCs w:val="24"/>
          </w:rPr>
          <w:t>Уставом</w:t>
        </w:r>
      </w:hyperlink>
      <w:r w:rsidRPr="00E667CF">
        <w:rPr>
          <w:rFonts w:ascii="Times New Roman" w:hAnsi="Times New Roman" w:cs="Times New Roman"/>
          <w:sz w:val="24"/>
          <w:szCs w:val="24"/>
        </w:rPr>
        <w:t xml:space="preserve"> города Кузнецка Пензенской области порядок организации и проведения общественных обсуждений или публичных слушаний в городе Кузнецке:</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а) по проекту Генерального плана города Кузнецка (проекту изменений в Генеральный план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б) по проекту Правил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(проекту изменений в Правила землепользования и застройки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в) по проектам планировки территорий и проектам межевания территорий в соответствии со </w:t>
      </w:r>
      <w:hyperlink r:id="rId10" w:history="1">
        <w:r w:rsidRPr="00E667CF">
          <w:rPr>
            <w:rFonts w:ascii="Times New Roman" w:hAnsi="Times New Roman" w:cs="Times New Roman"/>
            <w:sz w:val="24"/>
            <w:szCs w:val="24"/>
          </w:rPr>
          <w:t>статьей 46</w:t>
        </w:r>
      </w:hyperlink>
      <w:r w:rsidRPr="00E667CF">
        <w:rPr>
          <w:rFonts w:ascii="Times New Roman" w:hAnsi="Times New Roman" w:cs="Times New Roman"/>
          <w:sz w:val="24"/>
          <w:szCs w:val="24"/>
        </w:rPr>
        <w:t xml:space="preserve"> Градостроительного кодекса Российской Федерации;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г) по вопросам предоставления разрешений на условно разрешенный вид использования земельных участков и объектов капитального строительства;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д)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1.2. Основания для подготовки документов, указанных в </w:t>
      </w:r>
      <w:hyperlink w:anchor="P65" w:history="1">
        <w:r w:rsidRPr="00E667CF">
          <w:rPr>
            <w:rFonts w:ascii="Times New Roman" w:hAnsi="Times New Roman" w:cs="Times New Roman"/>
            <w:sz w:val="24"/>
            <w:szCs w:val="24"/>
          </w:rPr>
          <w:t>пункте 1.1</w:t>
        </w:r>
      </w:hyperlink>
      <w:r w:rsidRPr="00E667CF">
        <w:rPr>
          <w:rFonts w:ascii="Times New Roman" w:hAnsi="Times New Roman" w:cs="Times New Roman"/>
          <w:sz w:val="24"/>
          <w:szCs w:val="24"/>
        </w:rPr>
        <w:t xml:space="preserve"> настоящей статьи, а также перечень заявителей определены Градостроительным </w:t>
      </w:r>
      <w:hyperlink r:id="rId11" w:history="1">
        <w:r w:rsidRPr="00E667CF">
          <w:rPr>
            <w:rFonts w:ascii="Times New Roman" w:hAnsi="Times New Roman" w:cs="Times New Roman"/>
            <w:sz w:val="24"/>
            <w:szCs w:val="24"/>
          </w:rPr>
          <w:t>кодексом</w:t>
        </w:r>
      </w:hyperlink>
      <w:r w:rsidRPr="00E667CF">
        <w:rPr>
          <w:rFonts w:ascii="Times New Roman" w:hAnsi="Times New Roman" w:cs="Times New Roman"/>
          <w:sz w:val="24"/>
          <w:szCs w:val="24"/>
        </w:rPr>
        <w:t xml:space="preserve"> Российской Федерации.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1.3. Общественные обсуждения или публичные слушания в случаях, указанных в </w:t>
      </w:r>
      <w:hyperlink w:anchor="P65" w:history="1">
        <w:r w:rsidRPr="00E667CF">
          <w:rPr>
            <w:rFonts w:ascii="Times New Roman" w:hAnsi="Times New Roman" w:cs="Times New Roman"/>
            <w:sz w:val="24"/>
            <w:szCs w:val="24"/>
          </w:rPr>
          <w:t>пункте 1.1</w:t>
        </w:r>
      </w:hyperlink>
      <w:r w:rsidRPr="00E667CF">
        <w:rPr>
          <w:rFonts w:ascii="Times New Roman" w:hAnsi="Times New Roman" w:cs="Times New Roman"/>
          <w:sz w:val="24"/>
          <w:szCs w:val="24"/>
        </w:rPr>
        <w:t xml:space="preserve"> настоящего Положения, проводятся в целях </w:t>
      </w:r>
      <w:proofErr w:type="gramStart"/>
      <w:r w:rsidRPr="00E667CF">
        <w:rPr>
          <w:rFonts w:ascii="Times New Roman" w:hAnsi="Times New Roman" w:cs="Times New Roman"/>
          <w:sz w:val="24"/>
          <w:szCs w:val="24"/>
        </w:rPr>
        <w:t>соблюдения права жителей города Кузнецка</w:t>
      </w:r>
      <w:proofErr w:type="gramEnd"/>
      <w:r w:rsidRPr="00E667CF">
        <w:rPr>
          <w:rFonts w:ascii="Times New Roman" w:hAnsi="Times New Roman" w:cs="Times New Roman"/>
          <w:sz w:val="24"/>
          <w:szCs w:val="24"/>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1.4. Решения, принимаемые на общественных обсуждениях или публичных слушаниях, носят для органов местного самоуправления города Кузнецка рекомендательный характер.</w:t>
      </w:r>
    </w:p>
    <w:p w:rsidR="00387630" w:rsidRPr="00E667CF" w:rsidRDefault="00387630" w:rsidP="005B15A6">
      <w:pPr>
        <w:pStyle w:val="ConsPlusNormal"/>
        <w:ind w:firstLine="540"/>
        <w:jc w:val="both"/>
        <w:rPr>
          <w:rFonts w:ascii="Times New Roman" w:hAnsi="Times New Roman" w:cs="Times New Roman"/>
          <w:sz w:val="24"/>
          <w:szCs w:val="24"/>
        </w:rPr>
      </w:pP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t>Статья 2. Основные понятия</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Для целей настоящего Положения используются следующие основные понятия: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 общественные обсуждения или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2) организация общественных обсуждений или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общественных обсуждений или публичных слушаний и иных организационных мер, обеспечивающих участие населения муниципального образования в публичных слушаниях;</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3) участники общественных обсуждений или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w:t>
      </w:r>
      <w:r w:rsidRPr="00E667CF">
        <w:rPr>
          <w:rFonts w:ascii="Times New Roman" w:hAnsi="Times New Roman" w:cs="Times New Roman"/>
          <w:sz w:val="24"/>
          <w:szCs w:val="24"/>
        </w:rPr>
        <w:lastRenderedPageBreak/>
        <w:t>пожелавшие принять участие в общественных обсуждениях или публичных слушаниях;</w:t>
      </w:r>
    </w:p>
    <w:p w:rsidR="00C45539" w:rsidRPr="00E667CF" w:rsidRDefault="00C45539" w:rsidP="005B15A6">
      <w:pPr>
        <w:pStyle w:val="ConsPlusNormal"/>
        <w:ind w:firstLine="540"/>
        <w:jc w:val="both"/>
        <w:rPr>
          <w:rFonts w:ascii="Times New Roman" w:hAnsi="Times New Roman" w:cs="Times New Roman"/>
          <w:sz w:val="24"/>
          <w:szCs w:val="24"/>
        </w:rPr>
      </w:pPr>
      <w:proofErr w:type="gramStart"/>
      <w:r w:rsidRPr="00E667CF">
        <w:rPr>
          <w:rFonts w:ascii="Times New Roman" w:hAnsi="Times New Roman" w:cs="Times New Roman"/>
          <w:sz w:val="24"/>
          <w:szCs w:val="24"/>
        </w:rPr>
        <w:t>4)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E667CF">
        <w:rPr>
          <w:rFonts w:ascii="Times New Roman" w:hAnsi="Times New Roman" w:cs="Times New Roman"/>
          <w:sz w:val="24"/>
          <w:szCs w:val="24"/>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45539" w:rsidRPr="00E667CF" w:rsidRDefault="00C45539" w:rsidP="005B15A6">
      <w:pPr>
        <w:pStyle w:val="ConsPlusNormal"/>
        <w:ind w:firstLine="540"/>
        <w:jc w:val="both"/>
        <w:rPr>
          <w:rFonts w:ascii="Times New Roman" w:hAnsi="Times New Roman" w:cs="Times New Roman"/>
          <w:sz w:val="24"/>
          <w:szCs w:val="24"/>
        </w:rPr>
      </w:pPr>
      <w:proofErr w:type="gramStart"/>
      <w:r w:rsidRPr="00E667CF">
        <w:rPr>
          <w:rFonts w:ascii="Times New Roman" w:hAnsi="Times New Roman" w:cs="Times New Roman"/>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w:t>
      </w:r>
      <w:proofErr w:type="gramEnd"/>
      <w:r w:rsidRPr="00E667CF">
        <w:rPr>
          <w:rFonts w:ascii="Times New Roman" w:hAnsi="Times New Roman" w:cs="Times New Roman"/>
          <w:sz w:val="24"/>
          <w:szCs w:val="24"/>
        </w:rPr>
        <w:t xml:space="preserve"> </w:t>
      </w:r>
      <w:proofErr w:type="gramStart"/>
      <w:r w:rsidRPr="00E667CF">
        <w:rPr>
          <w:rFonts w:ascii="Times New Roman" w:hAnsi="Times New Roman" w:cs="Times New Roman"/>
          <w:sz w:val="24"/>
          <w:szCs w:val="24"/>
        </w:rPr>
        <w:t>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w:t>
      </w:r>
      <w:proofErr w:type="gramEnd"/>
      <w:r w:rsidRPr="00E667CF">
        <w:rPr>
          <w:rFonts w:ascii="Times New Roman" w:hAnsi="Times New Roman" w:cs="Times New Roman"/>
          <w:sz w:val="24"/>
          <w:szCs w:val="24"/>
        </w:rPr>
        <w:t xml:space="preserve">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t>Статья 3. Комиссия по проведению общественных обсуждений</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 xml:space="preserve">или публичных слушаний по вопросам </w:t>
      </w:r>
      <w:proofErr w:type="gramStart"/>
      <w:r w:rsidRPr="00E667CF">
        <w:rPr>
          <w:rFonts w:ascii="Times New Roman" w:hAnsi="Times New Roman" w:cs="Times New Roman"/>
          <w:sz w:val="24"/>
          <w:szCs w:val="24"/>
        </w:rPr>
        <w:t>градостроительной</w:t>
      </w:r>
      <w:proofErr w:type="gramEnd"/>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деятельности в городе Кузнецке</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3.1. Комиссия по проведению общественных обсуждений или публичных слушаний по вопросам градостроительной деятельности в городе Кузнецке (далее - Комиссия) в составе не менее 7 человек и не более 11 человек, в том числе председатель, заместитель председателя и секретарь, назначается постановлением администрации города Кузнецка и является постоянно действующей. На время отсутствия председателя комиссии его функции исполняет заместитель председателя комиссии. На время отсутствия секретаря комиссии - специалист отдела архитектуры и градостроительства администрации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3.2. В состав комиссии могут включаться депутаты, специалисты аппарата Собрания представителей города Кузнецка (по согласованию с Главой города Кузнецка), специалисты администрации города Кузнецка (по согласованию с Главой администрации города Кузнецка), а также специалисты организаций и представители общественности.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Представители общественности включаются в состав комиссии после получения от них письменного согласия.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3.3. Комиссия: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а) организует общественные обсуждения или публичные слушания;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б) организует ведение протокола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в) оповещает жителей города Кузнецка о дате, месте и времени проведения общественных обсуждений или публичных слушаний, публикует проект соответствующего муниципального правового акта, а также информирует жителей о местонахождении комиссии, номере телефона, порядке направления предложений и замечаний, об иных </w:t>
      </w:r>
      <w:r w:rsidRPr="00E667CF">
        <w:rPr>
          <w:rFonts w:ascii="Times New Roman" w:hAnsi="Times New Roman" w:cs="Times New Roman"/>
          <w:sz w:val="24"/>
          <w:szCs w:val="24"/>
        </w:rPr>
        <w:lastRenderedPageBreak/>
        <w:t>необходимых сведениях; оповещение производится через опубликование сведений в средствах массовой информации, а также через обнародование указанных выше сведений путем вывешивания объявлений в общественных местах, на досках объявлений, размещения сведений на официальном сайте администрации города Кузнецка в сети Интернет;</w:t>
      </w:r>
    </w:p>
    <w:p w:rsidR="00C45539" w:rsidRPr="00E667CF" w:rsidRDefault="00C45539" w:rsidP="005B15A6">
      <w:pPr>
        <w:pStyle w:val="ConsPlusNormal"/>
        <w:ind w:firstLine="540"/>
        <w:jc w:val="both"/>
        <w:rPr>
          <w:rFonts w:ascii="Times New Roman" w:hAnsi="Times New Roman" w:cs="Times New Roman"/>
          <w:sz w:val="24"/>
          <w:szCs w:val="24"/>
        </w:rPr>
      </w:pPr>
      <w:proofErr w:type="gramStart"/>
      <w:r w:rsidRPr="00E667CF">
        <w:rPr>
          <w:rFonts w:ascii="Times New Roman" w:hAnsi="Times New Roman" w:cs="Times New Roman"/>
          <w:sz w:val="24"/>
          <w:szCs w:val="24"/>
        </w:rPr>
        <w:t>г) определяет перечень лиц и организаций, приглашаемых к участию в общественных обсуждениях или публичных слушаниях в качестве экспертов по рассматриваемому вопросу, а также содействует им в получении всей необходимой информации по теме общественных обсуждений или публичных слушаний;</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д) принимает в установленный срок предложения жителей города по вопросам, рассматриваемым на общественных обсуждениях или публичных слушаниях;</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е) заканчивает свою работу после проведения общественных обсуждений или публичных слушаний.</w:t>
      </w:r>
    </w:p>
    <w:p w:rsidR="00C45539" w:rsidRPr="00E667CF" w:rsidRDefault="003E085A"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3.4</w:t>
      </w:r>
      <w:r w:rsidR="00C45539" w:rsidRPr="00E667CF">
        <w:rPr>
          <w:rFonts w:ascii="Times New Roman" w:hAnsi="Times New Roman" w:cs="Times New Roman"/>
          <w:sz w:val="24"/>
          <w:szCs w:val="24"/>
        </w:rPr>
        <w:t>. С момента оповещения населения города Кузнецка о проведении общественных обсуждений или публичных слушаний и до дня их проведения комиссия обязана обеспечить каждому обращающемуся жителю города возможность ознакомления с проектами и материалами, выносимыми на общественные обсуждения или публичные слушания.</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t>Статья 4. Общественные обсуждения или публичные слушания</w:t>
      </w:r>
    </w:p>
    <w:p w:rsidR="00C45539" w:rsidRPr="00E667CF" w:rsidRDefault="00C45539" w:rsidP="005B15A6">
      <w:pPr>
        <w:pStyle w:val="ConsPlusTitle"/>
        <w:jc w:val="center"/>
        <w:rPr>
          <w:rFonts w:ascii="Times New Roman" w:hAnsi="Times New Roman" w:cs="Times New Roman"/>
          <w:sz w:val="24"/>
          <w:szCs w:val="24"/>
        </w:rPr>
      </w:pPr>
      <w:proofErr w:type="gramStart"/>
      <w:r w:rsidRPr="00E667CF">
        <w:rPr>
          <w:rFonts w:ascii="Times New Roman" w:hAnsi="Times New Roman" w:cs="Times New Roman"/>
          <w:sz w:val="24"/>
          <w:szCs w:val="24"/>
        </w:rPr>
        <w:t>по проекту Генерального плана города Кузнецка (проекту</w:t>
      </w:r>
      <w:proofErr w:type="gramEnd"/>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изменений в Генеральный план города Кузнецка)</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4.1. Генеральный </w:t>
      </w:r>
      <w:hyperlink r:id="rId12" w:history="1">
        <w:r w:rsidRPr="00E667CF">
          <w:rPr>
            <w:rFonts w:ascii="Times New Roman" w:hAnsi="Times New Roman" w:cs="Times New Roman"/>
            <w:sz w:val="24"/>
            <w:szCs w:val="24"/>
          </w:rPr>
          <w:t>план</w:t>
        </w:r>
      </w:hyperlink>
      <w:r w:rsidRPr="00E667CF">
        <w:rPr>
          <w:rFonts w:ascii="Times New Roman" w:hAnsi="Times New Roman" w:cs="Times New Roman"/>
          <w:sz w:val="24"/>
          <w:szCs w:val="24"/>
        </w:rPr>
        <w:t xml:space="preserve"> города Кузнецка (проект изменения в Генеральный план города Кузнецка) утверждается решением Собрания представителей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4.2. Подготовка генерального плана осуществляется применительно ко всей территории городского округа.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4.3. Подготовка генерального плана может осуществляться применительно к отдельным населенным пунктам, входящим в состав городского округа, с последующим внесением в генеральный план изменений, относящихся к другим частям территорий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городского округа.</w:t>
      </w:r>
    </w:p>
    <w:p w:rsidR="0081192C" w:rsidRPr="00E667CF" w:rsidRDefault="001708F5" w:rsidP="005B15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81192C" w:rsidRPr="00E667CF">
        <w:rPr>
          <w:rFonts w:ascii="Times New Roman" w:hAnsi="Times New Roman" w:cs="Times New Roman"/>
          <w:sz w:val="24"/>
          <w:szCs w:val="24"/>
        </w:rPr>
        <w:t xml:space="preserve"> если для реализации решения о комплексном развитии территории требуется внесение изменений в </w:t>
      </w:r>
      <w:r w:rsidR="00AA3920" w:rsidRPr="00E667CF">
        <w:rPr>
          <w:rFonts w:ascii="Times New Roman" w:hAnsi="Times New Roman" w:cs="Times New Roman"/>
          <w:sz w:val="24"/>
          <w:szCs w:val="24"/>
        </w:rPr>
        <w:t>Генеральный план города Кузнецка</w:t>
      </w:r>
      <w:r w:rsidR="00806037" w:rsidRPr="00E667CF">
        <w:rPr>
          <w:rFonts w:ascii="Times New Roman" w:hAnsi="Times New Roman" w:cs="Times New Roman"/>
          <w:sz w:val="24"/>
          <w:szCs w:val="24"/>
        </w:rPr>
        <w:t>, по решению Г</w:t>
      </w:r>
      <w:r w:rsidR="003E085A" w:rsidRPr="00E667CF">
        <w:rPr>
          <w:rFonts w:ascii="Times New Roman" w:hAnsi="Times New Roman" w:cs="Times New Roman"/>
          <w:sz w:val="24"/>
          <w:szCs w:val="24"/>
        </w:rPr>
        <w:t xml:space="preserve">лавы </w:t>
      </w:r>
      <w:r w:rsidR="0081192C" w:rsidRPr="00E667CF">
        <w:rPr>
          <w:rFonts w:ascii="Times New Roman" w:hAnsi="Times New Roman" w:cs="Times New Roman"/>
          <w:sz w:val="24"/>
          <w:szCs w:val="24"/>
        </w:rPr>
        <w:t>администрации города Кузнецка допускается одновременное проведение публичных слушаний и (или) общественных обсуждений по проектам, предусма</w:t>
      </w:r>
      <w:r w:rsidR="00AA3920" w:rsidRPr="00E667CF">
        <w:rPr>
          <w:rFonts w:ascii="Times New Roman" w:hAnsi="Times New Roman" w:cs="Times New Roman"/>
          <w:sz w:val="24"/>
          <w:szCs w:val="24"/>
        </w:rPr>
        <w:t>тривающим внесение изменений в Г</w:t>
      </w:r>
      <w:r w:rsidR="0081192C" w:rsidRPr="00E667CF">
        <w:rPr>
          <w:rFonts w:ascii="Times New Roman" w:hAnsi="Times New Roman" w:cs="Times New Roman"/>
          <w:sz w:val="24"/>
          <w:szCs w:val="24"/>
        </w:rPr>
        <w:t xml:space="preserve">енеральный план </w:t>
      </w:r>
      <w:r w:rsidR="00D565ED" w:rsidRPr="00E667CF">
        <w:rPr>
          <w:rFonts w:ascii="Times New Roman" w:hAnsi="Times New Roman" w:cs="Times New Roman"/>
          <w:sz w:val="24"/>
          <w:szCs w:val="24"/>
        </w:rPr>
        <w:t>города Кузнецка</w:t>
      </w:r>
      <w:r w:rsidR="0081192C" w:rsidRPr="00E667CF">
        <w:rPr>
          <w:rFonts w:ascii="Times New Roman" w:hAnsi="Times New Roman" w:cs="Times New Roman"/>
          <w:sz w:val="24"/>
          <w:szCs w:val="24"/>
        </w:rPr>
        <w:t xml:space="preserve">, и по проекту документации по планировке территории, подлежащей комплексному развитию. </w:t>
      </w:r>
    </w:p>
    <w:p w:rsidR="0081192C" w:rsidRPr="00E667CF" w:rsidRDefault="0081192C" w:rsidP="005B15A6">
      <w:pPr>
        <w:pStyle w:val="ConsPlusNormal"/>
        <w:ind w:firstLine="540"/>
        <w:jc w:val="both"/>
        <w:rPr>
          <w:rFonts w:ascii="Times New Roman" w:hAnsi="Times New Roman" w:cs="Times New Roman"/>
          <w:sz w:val="24"/>
          <w:szCs w:val="24"/>
        </w:rPr>
      </w:pPr>
      <w:proofErr w:type="gramStart"/>
      <w:r w:rsidRPr="00E667CF">
        <w:rPr>
          <w:rFonts w:ascii="Times New Roman" w:hAnsi="Times New Roman" w:cs="Times New Roman"/>
          <w:sz w:val="24"/>
          <w:szCs w:val="24"/>
        </w:rPr>
        <w:t xml:space="preserve">В случае подготовки изменений в </w:t>
      </w:r>
      <w:r w:rsidR="00AA3920" w:rsidRPr="00E667CF">
        <w:rPr>
          <w:rFonts w:ascii="Times New Roman" w:hAnsi="Times New Roman" w:cs="Times New Roman"/>
          <w:sz w:val="24"/>
          <w:szCs w:val="24"/>
        </w:rPr>
        <w:t>Г</w:t>
      </w:r>
      <w:r w:rsidRPr="00E667CF">
        <w:rPr>
          <w:rFonts w:ascii="Times New Roman" w:hAnsi="Times New Roman" w:cs="Times New Roman"/>
          <w:sz w:val="24"/>
          <w:szCs w:val="24"/>
        </w:rPr>
        <w:t>е</w:t>
      </w:r>
      <w:r w:rsidR="00AA3920" w:rsidRPr="00E667CF">
        <w:rPr>
          <w:rFonts w:ascii="Times New Roman" w:hAnsi="Times New Roman" w:cs="Times New Roman"/>
          <w:sz w:val="24"/>
          <w:szCs w:val="24"/>
        </w:rPr>
        <w:t>неральный план города Кузнецка</w:t>
      </w:r>
      <w:r w:rsidRPr="00E667CF">
        <w:rPr>
          <w:rFonts w:ascii="Times New Roman" w:hAnsi="Times New Roman" w:cs="Times New Roman"/>
          <w:sz w:val="24"/>
          <w:szCs w:val="24"/>
        </w:rPr>
        <w:t xml:space="preserve"> в связи с принятием решения о комплексном развитии</w:t>
      </w:r>
      <w:proofErr w:type="gramEnd"/>
      <w:r w:rsidRPr="00E667CF">
        <w:rPr>
          <w:rFonts w:ascii="Times New Roman" w:hAnsi="Times New Roman" w:cs="Times New Roman"/>
          <w:sz w:val="24"/>
          <w:szCs w:val="24"/>
        </w:rPr>
        <w:t xml:space="preserve">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4.4. Содержание генерального плана определено </w:t>
      </w:r>
      <w:hyperlink r:id="rId13" w:history="1">
        <w:r w:rsidRPr="00E667CF">
          <w:rPr>
            <w:rFonts w:ascii="Times New Roman" w:hAnsi="Times New Roman" w:cs="Times New Roman"/>
            <w:sz w:val="24"/>
            <w:szCs w:val="24"/>
          </w:rPr>
          <w:t>статьей 23</w:t>
        </w:r>
      </w:hyperlink>
      <w:r w:rsidRPr="00E667CF">
        <w:rPr>
          <w:rFonts w:ascii="Times New Roman" w:hAnsi="Times New Roman" w:cs="Times New Roman"/>
          <w:sz w:val="24"/>
          <w:szCs w:val="24"/>
        </w:rPr>
        <w:t xml:space="preserve"> Градостроительного кодекса Российской Федерации.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4.5. Решение о подготовке проекта Генерального плана города Кузнецка (проекта изменений в Генеральный план города Кузнецка) принимается Главой администрации города Кузнецка и оформляется постановлением администрации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4.6. Одновременно с принятием решения о подготовке проекта Генерального плана города Кузнецка (проекту изменений в Генеральном плане города Кузнецка) Главой администрации утверждается порядок деятельности комиссии.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4.7. Процедура согласования проекта Генерального плана города Кузнецка (проекта изменений в Генеральный план города Кузнецка) осуществляется согласно </w:t>
      </w:r>
      <w:hyperlink r:id="rId14" w:history="1">
        <w:r w:rsidRPr="00E667CF">
          <w:rPr>
            <w:rFonts w:ascii="Times New Roman" w:hAnsi="Times New Roman" w:cs="Times New Roman"/>
            <w:sz w:val="24"/>
            <w:szCs w:val="24"/>
          </w:rPr>
          <w:t>ст. 25</w:t>
        </w:r>
      </w:hyperlink>
      <w:r w:rsidRPr="00E667CF">
        <w:rPr>
          <w:rFonts w:ascii="Times New Roman" w:hAnsi="Times New Roman" w:cs="Times New Roman"/>
          <w:sz w:val="24"/>
          <w:szCs w:val="24"/>
        </w:rPr>
        <w:t xml:space="preserve"> Градостроительного кодекса Российской Федерации.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4.8. Не позднее чем через 10 дней со дня получения проекта Генерального плана города Кузнецка (проекта изменений в Генеральный план города Кузнецка) Глава города Кузнецка </w:t>
      </w:r>
      <w:r w:rsidRPr="00E667CF">
        <w:rPr>
          <w:rFonts w:ascii="Times New Roman" w:hAnsi="Times New Roman" w:cs="Times New Roman"/>
          <w:sz w:val="24"/>
          <w:szCs w:val="24"/>
        </w:rPr>
        <w:lastRenderedPageBreak/>
        <w:t>принимает решение о проведении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4.9. Оповещение о проведении общественных обсуждений или публичных слушаний по проекту Генерального плана города Кузнецка (проекту изменений в Генеральном плане города Кузнецка) должно быть осуществлено комиссией не менее чем за 30 дней до дня проведения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4.10. Оповещение о проведении общественных обсуждений или публичных слушаний должно быть осуществлено одновременно с опубликованием проекта Генерального плана города Кузнецка (проектом изменений в Генеральный план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4.11. В целях доведения до населения информации о содержании проекта Генерального плана города Кузнецка (проекта изменений в Генеральный план города Кузнецка) комиссия организует выставки, экспозиции демонстрационных материалов проекта, выступления представителей органов местного самоуправления города Кузнецка, разработчиков проекта на собраниях жителей, в печатных средствах массовой информации, по радио и телевидению.</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4.12. С момента оповещения о проведении общественных обсуждений или публичных слушаний жители города вправе направить в комиссию свои замечания, предложения, пожелания относительно проекта Генерального плана города Кузнецка (проекта изменений в Генеральный план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4.13. </w:t>
      </w:r>
      <w:proofErr w:type="gramStart"/>
      <w:r w:rsidRPr="00E667CF">
        <w:rPr>
          <w:rFonts w:ascii="Times New Roman" w:hAnsi="Times New Roman" w:cs="Times New Roman"/>
          <w:sz w:val="24"/>
          <w:szCs w:val="24"/>
        </w:rPr>
        <w:t>Срок проведения общественных обсуждений или публичных слушаний по проекту Генерального плана города Кузнецка (проекту изменений в Генеральном плане города Кузнецка) с момента оповещения жителей города о времени и месте проведения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roofErr w:type="gramEnd"/>
    </w:p>
    <w:p w:rsidR="00AA3920" w:rsidRPr="00E667CF" w:rsidRDefault="00AA3920" w:rsidP="005B15A6">
      <w:pPr>
        <w:pStyle w:val="ConsPlusNormal"/>
        <w:ind w:firstLine="540"/>
        <w:jc w:val="both"/>
        <w:rPr>
          <w:rFonts w:ascii="Times New Roman" w:hAnsi="Times New Roman" w:cs="Times New Roman"/>
          <w:sz w:val="24"/>
          <w:szCs w:val="24"/>
        </w:rPr>
      </w:pPr>
      <w:proofErr w:type="gramStart"/>
      <w:r w:rsidRPr="00E667CF">
        <w:rPr>
          <w:rFonts w:ascii="Times New Roman" w:hAnsi="Times New Roman" w:cs="Times New Roman"/>
          <w:sz w:val="24"/>
          <w:szCs w:val="24"/>
        </w:rPr>
        <w:t xml:space="preserve">В случае, указанном в части 7.1 статьи 25 </w:t>
      </w:r>
      <w:r w:rsidR="00D173CE" w:rsidRPr="00E667CF">
        <w:rPr>
          <w:rFonts w:ascii="Times New Roman" w:hAnsi="Times New Roman" w:cs="Times New Roman"/>
          <w:sz w:val="24"/>
          <w:szCs w:val="24"/>
        </w:rPr>
        <w:t>Градостроительного к</w:t>
      </w:r>
      <w:r w:rsidRPr="00E667CF">
        <w:rPr>
          <w:rFonts w:ascii="Times New Roman" w:hAnsi="Times New Roman" w:cs="Times New Roman"/>
          <w:sz w:val="24"/>
          <w:szCs w:val="24"/>
        </w:rPr>
        <w:t>одекса</w:t>
      </w:r>
      <w:r w:rsidR="00D173CE" w:rsidRPr="00E667CF">
        <w:rPr>
          <w:rFonts w:ascii="Times New Roman" w:hAnsi="Times New Roman" w:cs="Times New Roman"/>
          <w:sz w:val="24"/>
          <w:szCs w:val="24"/>
        </w:rPr>
        <w:t xml:space="preserve"> РФ</w:t>
      </w:r>
      <w:r w:rsidRPr="00E667CF">
        <w:rPr>
          <w:rFonts w:ascii="Times New Roman" w:hAnsi="Times New Roman" w:cs="Times New Roman"/>
          <w:sz w:val="24"/>
          <w:szCs w:val="24"/>
        </w:rPr>
        <w:t xml:space="preserve">, срок проведения общественных обсуждений или публичных слушаний по проекту, предусматривающему внесение изменений в </w:t>
      </w:r>
      <w:r w:rsidR="00F80698" w:rsidRPr="00E667CF">
        <w:rPr>
          <w:rFonts w:ascii="Times New Roman" w:hAnsi="Times New Roman" w:cs="Times New Roman"/>
          <w:sz w:val="24"/>
          <w:szCs w:val="24"/>
        </w:rPr>
        <w:t>Г</w:t>
      </w:r>
      <w:r w:rsidRPr="00E667CF">
        <w:rPr>
          <w:rFonts w:ascii="Times New Roman" w:hAnsi="Times New Roman" w:cs="Times New Roman"/>
          <w:sz w:val="24"/>
          <w:szCs w:val="24"/>
        </w:rPr>
        <w:t>енеральный план</w:t>
      </w:r>
      <w:r w:rsidR="00F80698" w:rsidRPr="00E667CF">
        <w:rPr>
          <w:rFonts w:ascii="Times New Roman" w:hAnsi="Times New Roman" w:cs="Times New Roman"/>
          <w:sz w:val="24"/>
          <w:szCs w:val="24"/>
        </w:rPr>
        <w:t xml:space="preserve"> города Кузнецка</w:t>
      </w:r>
      <w:r w:rsidRPr="00E667CF">
        <w:rPr>
          <w:rFonts w:ascii="Times New Roman" w:hAnsi="Times New Roman" w:cs="Times New Roman"/>
          <w:sz w:val="24"/>
          <w:szCs w:val="24"/>
        </w:rPr>
        <w:t xml:space="preserve">, с момента оповещения жителей </w:t>
      </w:r>
      <w:r w:rsidR="00F80698" w:rsidRPr="00E667CF">
        <w:rPr>
          <w:rFonts w:ascii="Times New Roman" w:hAnsi="Times New Roman" w:cs="Times New Roman"/>
          <w:sz w:val="24"/>
          <w:szCs w:val="24"/>
        </w:rPr>
        <w:t xml:space="preserve">города </w:t>
      </w:r>
      <w:r w:rsidRPr="00E667CF">
        <w:rPr>
          <w:rFonts w:ascii="Times New Roman" w:hAnsi="Times New Roman" w:cs="Times New Roman"/>
          <w:sz w:val="24"/>
          <w:szCs w:val="24"/>
        </w:rPr>
        <w:t>о проведении таких общественных обсуждений или публичных слушаний до дня опубликования заключения о результатах таких общественных обсуждений или п</w:t>
      </w:r>
      <w:r w:rsidR="00F80698" w:rsidRPr="00E667CF">
        <w:rPr>
          <w:rFonts w:ascii="Times New Roman" w:hAnsi="Times New Roman" w:cs="Times New Roman"/>
          <w:sz w:val="24"/>
          <w:szCs w:val="24"/>
        </w:rPr>
        <w:t xml:space="preserve">убличных слушаний </w:t>
      </w:r>
      <w:r w:rsidRPr="00E667CF">
        <w:rPr>
          <w:rFonts w:ascii="Times New Roman" w:hAnsi="Times New Roman" w:cs="Times New Roman"/>
          <w:sz w:val="24"/>
          <w:szCs w:val="24"/>
        </w:rPr>
        <w:t>не может быть менее одного месяца и</w:t>
      </w:r>
      <w:proofErr w:type="gramEnd"/>
      <w:r w:rsidRPr="00E667CF">
        <w:rPr>
          <w:rFonts w:ascii="Times New Roman" w:hAnsi="Times New Roman" w:cs="Times New Roman"/>
          <w:sz w:val="24"/>
          <w:szCs w:val="24"/>
        </w:rPr>
        <w:t xml:space="preserve"> более двух месяцев.</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4.14. Протоколы общественных обсуждений или публичных слушаний по проекту Генерального плана города Кузнецка (проекту изменений в Генеральном плане города Кузнецка), заключение о результатах таких общественных обсуждений или публичных слушаний являются обязательным приложением к проекту, направляемому Главой местной администрации города Кузнецка в Собрание представителей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4.15. </w:t>
      </w:r>
      <w:proofErr w:type="gramStart"/>
      <w:r w:rsidRPr="00E667CF">
        <w:rPr>
          <w:rFonts w:ascii="Times New Roman" w:hAnsi="Times New Roman" w:cs="Times New Roman"/>
          <w:sz w:val="24"/>
          <w:szCs w:val="24"/>
        </w:rPr>
        <w:t>Собрание представителей города Кузнецка с учетом протоколов общественных обсуждений или публичных слушаний по проекту Генерального плана города Кузнецка (проекта изменений в Генеральный план города Кузнецка) и заключения о результатах таких общественных обсуждений или публичных слушаний принимают решение об утверждении или об отклонении проекта и о направлении его соответственно Главе администрации города Кузнецка на доработку в соответствии с указанными протоколами и</w:t>
      </w:r>
      <w:proofErr w:type="gramEnd"/>
      <w:r w:rsidRPr="00E667CF">
        <w:rPr>
          <w:rFonts w:ascii="Times New Roman" w:hAnsi="Times New Roman" w:cs="Times New Roman"/>
          <w:sz w:val="24"/>
          <w:szCs w:val="24"/>
        </w:rPr>
        <w:t xml:space="preserve"> заключением.</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4.16. Проект Генерального плана города Кузнецка (проект изменений в Генеральный план города Кузнецка)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Кузнецка в сети "Интернет".</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4.17.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w:t>
      </w:r>
      <w:hyperlink r:id="rId15" w:history="1">
        <w:r w:rsidRPr="00E667CF">
          <w:rPr>
            <w:rFonts w:ascii="Times New Roman" w:hAnsi="Times New Roman" w:cs="Times New Roman"/>
            <w:sz w:val="24"/>
            <w:szCs w:val="24"/>
          </w:rPr>
          <w:t>плана</w:t>
        </w:r>
      </w:hyperlink>
      <w:r w:rsidRPr="00E667CF">
        <w:rPr>
          <w:rFonts w:ascii="Times New Roman" w:hAnsi="Times New Roman" w:cs="Times New Roman"/>
          <w:sz w:val="24"/>
          <w:szCs w:val="24"/>
        </w:rPr>
        <w:t xml:space="preserve"> Кузнецка (проекта изменений в Генеральный план города Кузнецка), вправе оспорить Генеральный </w:t>
      </w:r>
      <w:hyperlink r:id="rId16" w:history="1">
        <w:r w:rsidRPr="00E667CF">
          <w:rPr>
            <w:rFonts w:ascii="Times New Roman" w:hAnsi="Times New Roman" w:cs="Times New Roman"/>
            <w:sz w:val="24"/>
            <w:szCs w:val="24"/>
          </w:rPr>
          <w:t>план</w:t>
        </w:r>
      </w:hyperlink>
      <w:r w:rsidRPr="00E667CF">
        <w:rPr>
          <w:rFonts w:ascii="Times New Roman" w:hAnsi="Times New Roman" w:cs="Times New Roman"/>
          <w:sz w:val="24"/>
          <w:szCs w:val="24"/>
        </w:rPr>
        <w:t xml:space="preserve"> города Кузнецка в судебном порядке.</w:t>
      </w:r>
    </w:p>
    <w:p w:rsidR="00C45539" w:rsidRDefault="00C45539" w:rsidP="005B15A6">
      <w:pPr>
        <w:pStyle w:val="ConsPlusNormal"/>
        <w:jc w:val="both"/>
        <w:rPr>
          <w:rFonts w:ascii="Times New Roman" w:hAnsi="Times New Roman" w:cs="Times New Roman"/>
          <w:sz w:val="24"/>
          <w:szCs w:val="24"/>
        </w:rPr>
      </w:pPr>
    </w:p>
    <w:p w:rsidR="001708F5" w:rsidRDefault="001708F5" w:rsidP="005B15A6">
      <w:pPr>
        <w:pStyle w:val="ConsPlusNormal"/>
        <w:jc w:val="both"/>
        <w:rPr>
          <w:rFonts w:ascii="Times New Roman" w:hAnsi="Times New Roman" w:cs="Times New Roman"/>
          <w:sz w:val="24"/>
          <w:szCs w:val="24"/>
        </w:rPr>
      </w:pPr>
    </w:p>
    <w:p w:rsidR="001708F5" w:rsidRDefault="001708F5" w:rsidP="005B15A6">
      <w:pPr>
        <w:pStyle w:val="ConsPlusNormal"/>
        <w:jc w:val="both"/>
        <w:rPr>
          <w:rFonts w:ascii="Times New Roman" w:hAnsi="Times New Roman" w:cs="Times New Roman"/>
          <w:sz w:val="24"/>
          <w:szCs w:val="24"/>
        </w:rPr>
      </w:pPr>
    </w:p>
    <w:p w:rsidR="001708F5" w:rsidRPr="00E667CF" w:rsidRDefault="001708F5" w:rsidP="005B15A6">
      <w:pPr>
        <w:pStyle w:val="ConsPlusNormal"/>
        <w:jc w:val="both"/>
        <w:rPr>
          <w:rFonts w:ascii="Times New Roman" w:hAnsi="Times New Roman" w:cs="Times New Roman"/>
          <w:sz w:val="24"/>
          <w:szCs w:val="24"/>
        </w:rPr>
      </w:pP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lastRenderedPageBreak/>
        <w:t>Статья 5. Общественные обсуждения или публичные слушания</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по проекту Правил землепользования и застройки города</w:t>
      </w:r>
    </w:p>
    <w:p w:rsidR="00C45539" w:rsidRPr="00E667CF" w:rsidRDefault="00C45539" w:rsidP="005B15A6">
      <w:pPr>
        <w:pStyle w:val="ConsPlusTitle"/>
        <w:jc w:val="center"/>
        <w:rPr>
          <w:rFonts w:ascii="Times New Roman" w:hAnsi="Times New Roman" w:cs="Times New Roman"/>
          <w:sz w:val="24"/>
          <w:szCs w:val="24"/>
        </w:rPr>
      </w:pPr>
      <w:proofErr w:type="gramStart"/>
      <w:r w:rsidRPr="00E667CF">
        <w:rPr>
          <w:rFonts w:ascii="Times New Roman" w:hAnsi="Times New Roman" w:cs="Times New Roman"/>
          <w:sz w:val="24"/>
          <w:szCs w:val="24"/>
        </w:rPr>
        <w:t>Кузнецка (проекта изменений в Правила землепользования</w:t>
      </w:r>
      <w:proofErr w:type="gramEnd"/>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 xml:space="preserve">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 </w:t>
      </w:r>
      <w:proofErr w:type="gramStart"/>
      <w:r w:rsidRPr="00E667CF">
        <w:rPr>
          <w:rFonts w:ascii="Times New Roman" w:hAnsi="Times New Roman" w:cs="Times New Roman"/>
          <w:sz w:val="24"/>
          <w:szCs w:val="24"/>
        </w:rPr>
        <w:t xml:space="preserve">Подготовка проекта Правил землепользования и застройки города Кузнецка (проекта изменений в Правила землепользования и застройки города Кузнецка) осуществляется с учетом Генерального </w:t>
      </w:r>
      <w:hyperlink r:id="rId17" w:history="1">
        <w:r w:rsidRPr="00E667CF">
          <w:rPr>
            <w:rFonts w:ascii="Times New Roman" w:hAnsi="Times New Roman" w:cs="Times New Roman"/>
            <w:sz w:val="24"/>
            <w:szCs w:val="24"/>
          </w:rPr>
          <w:t>плана</w:t>
        </w:r>
      </w:hyperlink>
      <w:r w:rsidRPr="00E667CF">
        <w:rPr>
          <w:rFonts w:ascii="Times New Roman" w:hAnsi="Times New Roman" w:cs="Times New Roman"/>
          <w:sz w:val="24"/>
          <w:szCs w:val="24"/>
        </w:rPr>
        <w:t xml:space="preserve"> города Кузнецка, с учетом требований технических регламентов,</w:t>
      </w:r>
      <w:r w:rsidR="00D53526" w:rsidRPr="00E667CF">
        <w:rPr>
          <w:rFonts w:ascii="Times New Roman" w:hAnsi="Times New Roman" w:cs="Times New Roman"/>
          <w:sz w:val="24"/>
          <w:szCs w:val="24"/>
        </w:rPr>
        <w:t xml:space="preserve">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заключении о</w:t>
      </w:r>
      <w:r w:rsidRPr="00E667CF">
        <w:rPr>
          <w:rFonts w:ascii="Times New Roman" w:hAnsi="Times New Roman" w:cs="Times New Roman"/>
          <w:sz w:val="24"/>
          <w:szCs w:val="24"/>
        </w:rPr>
        <w:t xml:space="preserve"> </w:t>
      </w:r>
      <w:r w:rsidR="00D53526" w:rsidRPr="00E667CF">
        <w:rPr>
          <w:rFonts w:ascii="Times New Roman" w:hAnsi="Times New Roman" w:cs="Times New Roman"/>
          <w:sz w:val="24"/>
          <w:szCs w:val="24"/>
        </w:rPr>
        <w:t>результатах</w:t>
      </w:r>
      <w:r w:rsidRPr="00E667CF">
        <w:rPr>
          <w:rFonts w:ascii="Times New Roman" w:hAnsi="Times New Roman" w:cs="Times New Roman"/>
          <w:sz w:val="24"/>
          <w:szCs w:val="24"/>
        </w:rPr>
        <w:t xml:space="preserve"> общественных обсуждений или публичных слушаний и предложений заинтересованных лиц.</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5.2. </w:t>
      </w:r>
      <w:proofErr w:type="gramStart"/>
      <w:r w:rsidRPr="00E667CF">
        <w:rPr>
          <w:rFonts w:ascii="Times New Roman" w:hAnsi="Times New Roman" w:cs="Times New Roman"/>
          <w:sz w:val="24"/>
          <w:szCs w:val="24"/>
        </w:rPr>
        <w:t xml:space="preserve">При подготовке </w:t>
      </w:r>
      <w:hyperlink r:id="rId18" w:history="1">
        <w:r w:rsidRPr="00E667CF">
          <w:rPr>
            <w:rFonts w:ascii="Times New Roman" w:hAnsi="Times New Roman" w:cs="Times New Roman"/>
            <w:sz w:val="24"/>
            <w:szCs w:val="24"/>
          </w:rPr>
          <w:t>Правил</w:t>
        </w:r>
      </w:hyperlink>
      <w:r w:rsidRPr="00E667CF">
        <w:rPr>
          <w:rFonts w:ascii="Times New Roman" w:hAnsi="Times New Roman" w:cs="Times New Roman"/>
          <w:sz w:val="24"/>
          <w:szCs w:val="24"/>
        </w:rPr>
        <w:t xml:space="preserve"> землепользования и застройки города Кузнецка (проекта изменений в Правила землепользования и застройки города Кузнецка) в части установления границ территориальных зон и градостроительных регламентов должна быть обеспечена возможность размещения на территории города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5.3. </w:t>
      </w:r>
      <w:proofErr w:type="gramStart"/>
      <w:r w:rsidRPr="00E667CF">
        <w:rPr>
          <w:rFonts w:ascii="Times New Roman" w:hAnsi="Times New Roman" w:cs="Times New Roman"/>
          <w:sz w:val="24"/>
          <w:szCs w:val="24"/>
        </w:rPr>
        <w:t xml:space="preserve">Решение о подготовке проекта Правил землепользования и застройки города Кузнецка (проекта изменений в Правила землепользования и застройки города Кузнецка) принимается Главой администрации города Кузнецка с установлением этапов градостроительного зонирования применительно ко всем территориям городского округа, или к различным частям территорий городского округа, порядка и сроков проведения работ по подготовке </w:t>
      </w:r>
      <w:hyperlink r:id="rId19" w:history="1">
        <w:r w:rsidRPr="00E667CF">
          <w:rPr>
            <w:rFonts w:ascii="Times New Roman" w:hAnsi="Times New Roman" w:cs="Times New Roman"/>
            <w:sz w:val="24"/>
            <w:szCs w:val="24"/>
          </w:rPr>
          <w:t>Правил</w:t>
        </w:r>
      </w:hyperlink>
      <w:r w:rsidRPr="00E667CF">
        <w:rPr>
          <w:rFonts w:ascii="Times New Roman" w:hAnsi="Times New Roman" w:cs="Times New Roman"/>
          <w:sz w:val="24"/>
          <w:szCs w:val="24"/>
        </w:rPr>
        <w:t xml:space="preserve"> землепользования и застройки города Кузнецка (проекта изменений в Правила землепользования</w:t>
      </w:r>
      <w:proofErr w:type="gramEnd"/>
      <w:r w:rsidRPr="00E667CF">
        <w:rPr>
          <w:rFonts w:ascii="Times New Roman" w:hAnsi="Times New Roman" w:cs="Times New Roman"/>
          <w:sz w:val="24"/>
          <w:szCs w:val="24"/>
        </w:rPr>
        <w:t xml:space="preserve">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иных положений, касающихся организации указанных работ.</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5.4. </w:t>
      </w:r>
      <w:proofErr w:type="gramStart"/>
      <w:r w:rsidRPr="00E667CF">
        <w:rPr>
          <w:rFonts w:ascii="Times New Roman" w:hAnsi="Times New Roman" w:cs="Times New Roman"/>
          <w:sz w:val="24"/>
          <w:szCs w:val="24"/>
        </w:rPr>
        <w:t>Одновременно с принятием решения о подготовке проекта Правил землепользования и застройки города Кузнецка (проекта изменений в Правила землепользования и застройки города Кузнецка) Главой администрации города Кузнецка утверждается порядок деятельности комиссии по подготовке проекта Правил землепользования и застройки города Кузнецка, которая может выступать организатором общественных обсуждений или публичных слушаний при их проведении.</w:t>
      </w:r>
      <w:proofErr w:type="gramEnd"/>
    </w:p>
    <w:p w:rsidR="00C45539" w:rsidRPr="00E667CF" w:rsidRDefault="00C45539" w:rsidP="005B15A6">
      <w:pPr>
        <w:pStyle w:val="ConsPlusNormal"/>
        <w:ind w:firstLine="540"/>
        <w:jc w:val="both"/>
        <w:rPr>
          <w:rFonts w:ascii="Times New Roman" w:hAnsi="Times New Roman" w:cs="Times New Roman"/>
          <w:sz w:val="24"/>
          <w:szCs w:val="24"/>
        </w:rPr>
      </w:pPr>
      <w:bookmarkStart w:id="3" w:name="P146"/>
      <w:bookmarkEnd w:id="3"/>
      <w:r w:rsidRPr="00E667CF">
        <w:rPr>
          <w:rFonts w:ascii="Times New Roman" w:hAnsi="Times New Roman" w:cs="Times New Roman"/>
          <w:sz w:val="24"/>
          <w:szCs w:val="24"/>
        </w:rPr>
        <w:t xml:space="preserve">5.5. Глава администрации города Кузнецка не </w:t>
      </w:r>
      <w:proofErr w:type="gramStart"/>
      <w:r w:rsidRPr="00E667CF">
        <w:rPr>
          <w:rFonts w:ascii="Times New Roman" w:hAnsi="Times New Roman" w:cs="Times New Roman"/>
          <w:sz w:val="24"/>
          <w:szCs w:val="24"/>
        </w:rPr>
        <w:t>позднее</w:t>
      </w:r>
      <w:proofErr w:type="gramEnd"/>
      <w:r w:rsidRPr="00E667CF">
        <w:rPr>
          <w:rFonts w:ascii="Times New Roman" w:hAnsi="Times New Roman" w:cs="Times New Roman"/>
          <w:sz w:val="24"/>
          <w:szCs w:val="24"/>
        </w:rPr>
        <w:t xml:space="preserve"> чем по истечении десяти дней с даты принятия решения о подготовке проекта Правил землепользования и застройки города Кузнецка (проекта изменений в Правила землепользования и застройки города Кузнецка)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5.6. В указанном в </w:t>
      </w:r>
      <w:hyperlink w:anchor="P146" w:history="1">
        <w:r w:rsidRPr="00E667CF">
          <w:rPr>
            <w:rFonts w:ascii="Times New Roman" w:hAnsi="Times New Roman" w:cs="Times New Roman"/>
            <w:sz w:val="24"/>
            <w:szCs w:val="24"/>
          </w:rPr>
          <w:t>части 5.5</w:t>
        </w:r>
      </w:hyperlink>
      <w:r w:rsidRPr="00E667CF">
        <w:rPr>
          <w:rFonts w:ascii="Times New Roman" w:hAnsi="Times New Roman" w:cs="Times New Roman"/>
          <w:sz w:val="24"/>
          <w:szCs w:val="24"/>
        </w:rPr>
        <w:t xml:space="preserve"> настоящей статьи сообщении о принятии решения о подготовке проекта Правил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(проекта изменений в Правила землепользования и застройки города Кузнецка) указываются:</w:t>
      </w:r>
    </w:p>
    <w:p w:rsidR="00C45539" w:rsidRPr="00E667CF" w:rsidRDefault="00C45539" w:rsidP="005B15A6">
      <w:pPr>
        <w:pStyle w:val="ConsPlusNormal"/>
        <w:jc w:val="both"/>
        <w:rPr>
          <w:rFonts w:ascii="Times New Roman" w:hAnsi="Times New Roman" w:cs="Times New Roman"/>
          <w:sz w:val="24"/>
          <w:szCs w:val="24"/>
        </w:rPr>
      </w:pPr>
      <w:r w:rsidRPr="00E667CF">
        <w:rPr>
          <w:rFonts w:ascii="Times New Roman" w:hAnsi="Times New Roman" w:cs="Times New Roman"/>
          <w:sz w:val="24"/>
          <w:szCs w:val="24"/>
        </w:rPr>
        <w:t>1) порядок деятельности комиссии;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2) последовательность градостроительного зонирования применительно к территориям городского округа либо применительно к различным частям территорий городского округа;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3) порядок и сроки проведения работ по подготовке проекта Правил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(проекта изменений в Правила землепользования и застройки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4) порядок направления в комиссию предложений заинтересованных лиц по подготовке проекта Правил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w:t>
      </w:r>
    </w:p>
    <w:p w:rsidR="00C45539" w:rsidRPr="00E667CF" w:rsidRDefault="00C45539" w:rsidP="005B15A6">
      <w:pPr>
        <w:pStyle w:val="ConsPlusNormal"/>
        <w:jc w:val="both"/>
        <w:rPr>
          <w:rFonts w:ascii="Times New Roman" w:hAnsi="Times New Roman" w:cs="Times New Roman"/>
          <w:sz w:val="24"/>
          <w:szCs w:val="24"/>
        </w:rPr>
      </w:pPr>
      <w:r w:rsidRPr="00E667CF">
        <w:rPr>
          <w:rFonts w:ascii="Times New Roman" w:hAnsi="Times New Roman" w:cs="Times New Roman"/>
          <w:sz w:val="24"/>
          <w:szCs w:val="24"/>
        </w:rPr>
        <w:t>5) иные вопросы организации работ.</w:t>
      </w:r>
    </w:p>
    <w:p w:rsidR="00C45539" w:rsidRPr="00E667CF" w:rsidRDefault="00D53526" w:rsidP="005B15A6">
      <w:pPr>
        <w:tabs>
          <w:tab w:val="left" w:pos="709"/>
        </w:tabs>
        <w:autoSpaceDE w:val="0"/>
        <w:autoSpaceDN w:val="0"/>
        <w:adjustRightInd w:val="0"/>
        <w:jc w:val="both"/>
        <w:rPr>
          <w:rFonts w:eastAsiaTheme="minorHAnsi"/>
          <w:lang w:eastAsia="en-US"/>
        </w:rPr>
      </w:pPr>
      <w:bookmarkStart w:id="4" w:name="P153"/>
      <w:bookmarkEnd w:id="4"/>
      <w:r w:rsidRPr="00E667CF">
        <w:t xml:space="preserve">         </w:t>
      </w:r>
      <w:r w:rsidR="00C45539" w:rsidRPr="00E667CF">
        <w:t xml:space="preserve">5.7. Администрация города Кузнецка осуществляет проверку проекта Правил землепользования и </w:t>
      </w:r>
      <w:proofErr w:type="gramStart"/>
      <w:r w:rsidR="00C45539" w:rsidRPr="00E667CF">
        <w:t>застройки города</w:t>
      </w:r>
      <w:proofErr w:type="gramEnd"/>
      <w:r w:rsidR="00C45539" w:rsidRPr="00E667CF">
        <w:t xml:space="preserve"> Кузнецка (проекта изменений в Правила </w:t>
      </w:r>
      <w:r w:rsidR="00C45539" w:rsidRPr="00E667CF">
        <w:lastRenderedPageBreak/>
        <w:t xml:space="preserve">землепользования и застройки города Кузнецка), представленного комиссией, на соответствие требованиям технических регламентов, Генеральному </w:t>
      </w:r>
      <w:hyperlink r:id="rId20" w:history="1">
        <w:r w:rsidR="00C45539" w:rsidRPr="00E667CF">
          <w:t>плану</w:t>
        </w:r>
      </w:hyperlink>
      <w:r w:rsidR="00C45539" w:rsidRPr="00E667CF">
        <w:t xml:space="preserve"> города Кузнецка</w:t>
      </w:r>
      <w:r w:rsidRPr="00E667CF">
        <w:t xml:space="preserve">, </w:t>
      </w:r>
      <w:r w:rsidRPr="00E667CF">
        <w:rPr>
          <w:rFonts w:eastAsiaTheme="minorHAnsi"/>
          <w:lang w:eastAsia="en-US"/>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C45539" w:rsidRPr="00E667CF">
        <w:t>.</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5.8. </w:t>
      </w:r>
      <w:proofErr w:type="gramStart"/>
      <w:r w:rsidRPr="00E667CF">
        <w:rPr>
          <w:rFonts w:ascii="Times New Roman" w:hAnsi="Times New Roman" w:cs="Times New Roman"/>
          <w:sz w:val="24"/>
          <w:szCs w:val="24"/>
        </w:rPr>
        <w:t xml:space="preserve">По результатам указанной в </w:t>
      </w:r>
      <w:hyperlink w:anchor="P153" w:history="1">
        <w:r w:rsidRPr="00E667CF">
          <w:rPr>
            <w:rFonts w:ascii="Times New Roman" w:hAnsi="Times New Roman" w:cs="Times New Roman"/>
            <w:sz w:val="24"/>
            <w:szCs w:val="24"/>
          </w:rPr>
          <w:t>части 5.7</w:t>
        </w:r>
      </w:hyperlink>
      <w:r w:rsidRPr="00E667CF">
        <w:rPr>
          <w:rFonts w:ascii="Times New Roman" w:hAnsi="Times New Roman" w:cs="Times New Roman"/>
          <w:sz w:val="24"/>
          <w:szCs w:val="24"/>
        </w:rPr>
        <w:t xml:space="preserve"> настоящей статьи проверки Глава администрации города Кузнецка направляет проект Правил землепользования и застройки города Кузнецка (проект изменений в Правила землепользования и застройки города Кузнецка) Главе города Кузнецка или, в случае обнаружения его несоответствия требованиям и документам, указанным в </w:t>
      </w:r>
      <w:hyperlink w:anchor="P153" w:history="1">
        <w:r w:rsidRPr="00E667CF">
          <w:rPr>
            <w:rFonts w:ascii="Times New Roman" w:hAnsi="Times New Roman" w:cs="Times New Roman"/>
            <w:sz w:val="24"/>
            <w:szCs w:val="24"/>
          </w:rPr>
          <w:t>части 5.7</w:t>
        </w:r>
      </w:hyperlink>
      <w:r w:rsidRPr="00E667CF">
        <w:rPr>
          <w:rFonts w:ascii="Times New Roman" w:hAnsi="Times New Roman" w:cs="Times New Roman"/>
          <w:sz w:val="24"/>
          <w:szCs w:val="24"/>
        </w:rPr>
        <w:t xml:space="preserve"> настоящей статьи, в комиссию на доработку.</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Не позднее чем через 10 дней со дня получения проекта Правил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(проекта изменений в Правила землепользования и застройки города Кузнецка) Глава города Кузнецка принимает решение о проведении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5.9. В случае подготовки </w:t>
      </w:r>
      <w:hyperlink r:id="rId21" w:history="1">
        <w:r w:rsidRPr="00E667CF">
          <w:rPr>
            <w:rFonts w:ascii="Times New Roman" w:hAnsi="Times New Roman" w:cs="Times New Roman"/>
            <w:sz w:val="24"/>
            <w:szCs w:val="24"/>
          </w:rPr>
          <w:t>Правил</w:t>
        </w:r>
      </w:hyperlink>
      <w:r w:rsidRPr="00E667CF">
        <w:rPr>
          <w:rFonts w:ascii="Times New Roman" w:hAnsi="Times New Roman" w:cs="Times New Roman"/>
          <w:sz w:val="24"/>
          <w:szCs w:val="24"/>
        </w:rPr>
        <w:t xml:space="preserve">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применительно к части территории города Кузнецка общественные обсуждения или публичные слушания по проекту Правил землепользования и застройки города Кузнецка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города Кузнецка. </w:t>
      </w:r>
      <w:proofErr w:type="gramStart"/>
      <w:r w:rsidRPr="00E667CF">
        <w:rPr>
          <w:rFonts w:ascii="Times New Roman" w:hAnsi="Times New Roman" w:cs="Times New Roman"/>
          <w:sz w:val="24"/>
          <w:szCs w:val="24"/>
        </w:rPr>
        <w:t xml:space="preserve">В случае подготовки изменений в </w:t>
      </w:r>
      <w:hyperlink r:id="rId22" w:history="1">
        <w:r w:rsidRPr="00E667CF">
          <w:rPr>
            <w:rFonts w:ascii="Times New Roman" w:hAnsi="Times New Roman" w:cs="Times New Roman"/>
            <w:sz w:val="24"/>
            <w:szCs w:val="24"/>
          </w:rPr>
          <w:t>Правила</w:t>
        </w:r>
      </w:hyperlink>
      <w:r w:rsidRPr="00E667CF">
        <w:rPr>
          <w:rFonts w:ascii="Times New Roman" w:hAnsi="Times New Roman" w:cs="Times New Roman"/>
          <w:sz w:val="24"/>
          <w:szCs w:val="24"/>
        </w:rPr>
        <w:t xml:space="preserve"> землепользования и застройки города Кузнецка в части внесения изменений в градостроительный регламент, установленный для конкретной территориальной зоны,</w:t>
      </w:r>
      <w:r w:rsidR="00E76C34" w:rsidRPr="00E667CF">
        <w:t xml:space="preserve"> </w:t>
      </w:r>
      <w:r w:rsidR="00E76C34" w:rsidRPr="00E667CF">
        <w:rPr>
          <w:rFonts w:ascii="Times New Roman" w:hAnsi="Times New Roman" w:cs="Times New Roman"/>
          <w:sz w:val="24"/>
          <w:szCs w:val="24"/>
        </w:rPr>
        <w:t>а также в случае подготовки изменений в правила землепользования и застройки в связи с принятием решения о комплексном развитии территории,</w:t>
      </w:r>
      <w:r w:rsidRPr="00E667CF">
        <w:rPr>
          <w:rFonts w:ascii="Times New Roman" w:hAnsi="Times New Roman" w:cs="Times New Roman"/>
          <w:sz w:val="24"/>
          <w:szCs w:val="24"/>
        </w:rPr>
        <w:t xml:space="preserve"> общественные обсуждения или публичные слушания по внесению изменений в </w:t>
      </w:r>
      <w:hyperlink r:id="rId23" w:history="1">
        <w:r w:rsidRPr="00E667CF">
          <w:rPr>
            <w:rFonts w:ascii="Times New Roman" w:hAnsi="Times New Roman" w:cs="Times New Roman"/>
            <w:sz w:val="24"/>
            <w:szCs w:val="24"/>
          </w:rPr>
          <w:t>Правила</w:t>
        </w:r>
      </w:hyperlink>
      <w:r w:rsidRPr="00E667CF">
        <w:rPr>
          <w:rFonts w:ascii="Times New Roman" w:hAnsi="Times New Roman" w:cs="Times New Roman"/>
          <w:sz w:val="24"/>
          <w:szCs w:val="24"/>
        </w:rPr>
        <w:t xml:space="preserve"> землепользовании и застройки города Кузнецка проводятся в</w:t>
      </w:r>
      <w:proofErr w:type="gramEnd"/>
      <w:r w:rsidRPr="00E667CF">
        <w:rPr>
          <w:rFonts w:ascii="Times New Roman" w:hAnsi="Times New Roman" w:cs="Times New Roman"/>
          <w:sz w:val="24"/>
          <w:szCs w:val="24"/>
        </w:rPr>
        <w:t xml:space="preserve"> </w:t>
      </w:r>
      <w:proofErr w:type="gramStart"/>
      <w:r w:rsidRPr="00E667CF">
        <w:rPr>
          <w:rFonts w:ascii="Times New Roman" w:hAnsi="Times New Roman" w:cs="Times New Roman"/>
          <w:sz w:val="24"/>
          <w:szCs w:val="24"/>
        </w:rPr>
        <w:t>границах</w:t>
      </w:r>
      <w:proofErr w:type="gramEnd"/>
      <w:r w:rsidRPr="00E667CF">
        <w:rPr>
          <w:rFonts w:ascii="Times New Roman" w:hAnsi="Times New Roman" w:cs="Times New Roman"/>
          <w:sz w:val="24"/>
          <w:szCs w:val="24"/>
        </w:rPr>
        <w:t xml:space="preserve"> территориальной зоны, для которой установлен такой градостроительный регламент</w:t>
      </w:r>
      <w:r w:rsidR="00E76C34" w:rsidRPr="00E667CF">
        <w:rPr>
          <w:rFonts w:ascii="Times New Roman" w:hAnsi="Times New Roman" w:cs="Times New Roman"/>
          <w:sz w:val="24"/>
          <w:szCs w:val="24"/>
        </w:rPr>
        <w:t>, в границах территории, подлежащей комплексному развитию.</w:t>
      </w:r>
      <w:r w:rsidRPr="00E667CF">
        <w:rPr>
          <w:rFonts w:ascii="Times New Roman" w:hAnsi="Times New Roman" w:cs="Times New Roman"/>
          <w:sz w:val="24"/>
          <w:szCs w:val="24"/>
        </w:rPr>
        <w:t xml:space="preserve"> В этих случаях срок проведения общественных обсуждений или публичных слушаний не может быть более чем один месяц.</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5.10. Оповещение о проведении общественных обсуждений или публичных слушаний должно быть сделано одновременно с опубликованием проекта Правил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(проекта изменений в Правила землепользования и застройки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5.11. В целях доведения до населения информации о содержании проекта Правил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(проекта изменений в Правила землепользования и застройки города Кузнецка) комиссия организует выставки, экспозиции демонстрационных материалов проекта, выступления представителей органов местного самоуправления города Кузнецка, разработчиков проекта на собраниях жителей, в печатных средствах массовой.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5.12. С момента оповещения о проведении общественных обсуждений или публичных слушаний жители города вправе направить в комиссию свои замечания, предложения, пожелания относительно проекта Правил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(проекта изменений в Правила землепользования и застройки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5.13. </w:t>
      </w:r>
      <w:proofErr w:type="gramStart"/>
      <w:r w:rsidRPr="00E667CF">
        <w:rPr>
          <w:rFonts w:ascii="Times New Roman" w:hAnsi="Times New Roman" w:cs="Times New Roman"/>
          <w:sz w:val="24"/>
          <w:szCs w:val="24"/>
        </w:rPr>
        <w:t>Срок проведения общественных обсуждений или публичных слушаний по проекту Правил землепользования и застройки города Кузнецка (проекту изменений в Правила землепользования и застройки города Кузнецка) со дня опубликования проекта Правил землепользования и застройки города Кузнецка (проекта изменений в Правила землепользования и застройки города Кузнецка) до дня опубликования заключения о результатах общественных обсуждений или публичных слушаний составляет не менее одного и не</w:t>
      </w:r>
      <w:proofErr w:type="gramEnd"/>
      <w:r w:rsidRPr="00E667CF">
        <w:rPr>
          <w:rFonts w:ascii="Times New Roman" w:hAnsi="Times New Roman" w:cs="Times New Roman"/>
          <w:sz w:val="24"/>
          <w:szCs w:val="24"/>
        </w:rPr>
        <w:t xml:space="preserve"> более трех месяцев.</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5.14. В случае если внесение изменений в </w:t>
      </w:r>
      <w:hyperlink r:id="rId24" w:history="1">
        <w:r w:rsidRPr="00E667CF">
          <w:rPr>
            <w:rFonts w:ascii="Times New Roman" w:hAnsi="Times New Roman" w:cs="Times New Roman"/>
            <w:sz w:val="24"/>
            <w:szCs w:val="24"/>
          </w:rPr>
          <w:t>Правила</w:t>
        </w:r>
      </w:hyperlink>
      <w:r w:rsidRPr="00E667CF">
        <w:rPr>
          <w:rFonts w:ascii="Times New Roman" w:hAnsi="Times New Roman" w:cs="Times New Roman"/>
          <w:sz w:val="24"/>
          <w:szCs w:val="24"/>
        </w:rPr>
        <w:t xml:space="preserve">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связано с размещением или реконструкцией отдельного объекта капитального строительства, общественные обсуждения или публичные слушания проводятся с учетом следующих особенностей: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lastRenderedPageBreak/>
        <w:t>а) общественные обсуждения или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б) кроме общего оповещения через средства массовой информации комиссия в срок не позднее чем через 15 дней со дня принятия Главой города Кузнецка решения о проведении общественных обсуждений или публичных слушаний направляет правообладателям земельных участков и (или) объектов капитального строительства, находящихся в границах указанной части территории города Кузнецка, извещения;</w:t>
      </w:r>
    </w:p>
    <w:p w:rsidR="00C45539" w:rsidRPr="00E667CF" w:rsidRDefault="00C45539" w:rsidP="005B15A6">
      <w:pPr>
        <w:pStyle w:val="ConsPlusNormal"/>
        <w:ind w:firstLine="540"/>
        <w:jc w:val="both"/>
        <w:rPr>
          <w:rFonts w:ascii="Times New Roman" w:hAnsi="Times New Roman" w:cs="Times New Roman"/>
          <w:sz w:val="24"/>
          <w:szCs w:val="24"/>
        </w:rPr>
      </w:pPr>
      <w:proofErr w:type="gramStart"/>
      <w:r w:rsidRPr="00E667CF">
        <w:rPr>
          <w:rFonts w:ascii="Times New Roman" w:hAnsi="Times New Roman" w:cs="Times New Roman"/>
          <w:sz w:val="24"/>
          <w:szCs w:val="24"/>
        </w:rPr>
        <w:t xml:space="preserve">в) проведение общественных обсуждений или публичных слушаний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не лишает иных жителей города Кузнецка права на участие в общественных обсуждениях или публичных слушаниях по проекту изменений в </w:t>
      </w:r>
      <w:hyperlink r:id="rId25" w:history="1">
        <w:r w:rsidRPr="00E667CF">
          <w:rPr>
            <w:rFonts w:ascii="Times New Roman" w:hAnsi="Times New Roman" w:cs="Times New Roman"/>
            <w:sz w:val="24"/>
            <w:szCs w:val="24"/>
          </w:rPr>
          <w:t>Правила</w:t>
        </w:r>
      </w:hyperlink>
      <w:r w:rsidRPr="00E667CF">
        <w:rPr>
          <w:rFonts w:ascii="Times New Roman" w:hAnsi="Times New Roman" w:cs="Times New Roman"/>
          <w:sz w:val="24"/>
          <w:szCs w:val="24"/>
        </w:rPr>
        <w:t xml:space="preserve"> землепользования и застройки города Кузнецка.</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5.15. </w:t>
      </w:r>
      <w:proofErr w:type="gramStart"/>
      <w:r w:rsidRPr="00E667CF">
        <w:rPr>
          <w:rFonts w:ascii="Times New Roman" w:hAnsi="Times New Roman" w:cs="Times New Roman"/>
          <w:sz w:val="24"/>
          <w:szCs w:val="24"/>
        </w:rPr>
        <w:t xml:space="preserve">Комиссия в течение </w:t>
      </w:r>
      <w:r w:rsidR="00E76C34" w:rsidRPr="00E667CF">
        <w:rPr>
          <w:rFonts w:ascii="Times New Roman" w:hAnsi="Times New Roman" w:cs="Times New Roman"/>
          <w:sz w:val="24"/>
          <w:szCs w:val="24"/>
        </w:rPr>
        <w:t>двадцати пяти</w:t>
      </w:r>
      <w:r w:rsidRPr="00E667CF">
        <w:rPr>
          <w:rFonts w:ascii="Times New Roman" w:hAnsi="Times New Roman" w:cs="Times New Roman"/>
          <w:sz w:val="24"/>
          <w:szCs w:val="24"/>
        </w:rPr>
        <w:t xml:space="preserve"> дней со дня поступления предложения о внесении изменения в </w:t>
      </w:r>
      <w:hyperlink r:id="rId26" w:history="1">
        <w:r w:rsidRPr="00E667CF">
          <w:rPr>
            <w:rFonts w:ascii="Times New Roman" w:hAnsi="Times New Roman" w:cs="Times New Roman"/>
            <w:sz w:val="24"/>
            <w:szCs w:val="24"/>
          </w:rPr>
          <w:t>Правила</w:t>
        </w:r>
      </w:hyperlink>
      <w:r w:rsidRPr="00E667CF">
        <w:rPr>
          <w:rFonts w:ascii="Times New Roman" w:hAnsi="Times New Roman" w:cs="Times New Roman"/>
          <w:sz w:val="24"/>
          <w:szCs w:val="24"/>
        </w:rPr>
        <w:t xml:space="preserve"> землепользования и застройки осуществляет подготовку заключения, в котором содержатся рекомендации о внесении изменения в </w:t>
      </w:r>
      <w:hyperlink r:id="rId27" w:history="1">
        <w:r w:rsidRPr="00E667CF">
          <w:rPr>
            <w:rFonts w:ascii="Times New Roman" w:hAnsi="Times New Roman" w:cs="Times New Roman"/>
            <w:sz w:val="24"/>
            <w:szCs w:val="24"/>
          </w:rPr>
          <w:t>Правила</w:t>
        </w:r>
      </w:hyperlink>
      <w:r w:rsidRPr="00E667CF">
        <w:rPr>
          <w:rFonts w:ascii="Times New Roman" w:hAnsi="Times New Roman" w:cs="Times New Roman"/>
          <w:sz w:val="24"/>
          <w:szCs w:val="24"/>
        </w:rPr>
        <w:t xml:space="preserve"> землепользования и застройки города Кузнецка или об отклонении такого предложения с указанием причин отклонения, и направляет это заключение Главе администрации города Кузнецка.</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5.16. Собрание представителей города Кузнецка по результатам рассмотрения проекта Правил землепользования и застройки Кузнецка (проекта изменений в Правила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и обязательных приложений к нему может утвердить или направить проект администрации города Кузнецка на доработку в соответствии с результатами общественных обсуждений или публичных слушаний по указанному проекту.</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5.17. </w:t>
      </w:r>
      <w:hyperlink r:id="rId28" w:history="1">
        <w:r w:rsidRPr="00E667CF">
          <w:rPr>
            <w:rFonts w:ascii="Times New Roman" w:hAnsi="Times New Roman" w:cs="Times New Roman"/>
            <w:sz w:val="24"/>
            <w:szCs w:val="24"/>
          </w:rPr>
          <w:t>Правила</w:t>
        </w:r>
      </w:hyperlink>
      <w:r w:rsidRPr="00E667CF">
        <w:rPr>
          <w:rFonts w:ascii="Times New Roman" w:hAnsi="Times New Roman" w:cs="Times New Roman"/>
          <w:sz w:val="24"/>
          <w:szCs w:val="24"/>
        </w:rPr>
        <w:t xml:space="preserve"> землепользования и </w:t>
      </w:r>
      <w:proofErr w:type="gramStart"/>
      <w:r w:rsidRPr="00E667CF">
        <w:rPr>
          <w:rFonts w:ascii="Times New Roman" w:hAnsi="Times New Roman" w:cs="Times New Roman"/>
          <w:sz w:val="24"/>
          <w:szCs w:val="24"/>
        </w:rPr>
        <w:t>за</w:t>
      </w:r>
      <w:r w:rsidR="00E73A99" w:rsidRPr="00E667CF">
        <w:rPr>
          <w:rFonts w:ascii="Times New Roman" w:hAnsi="Times New Roman" w:cs="Times New Roman"/>
          <w:sz w:val="24"/>
          <w:szCs w:val="24"/>
        </w:rPr>
        <w:t>стройки города</w:t>
      </w:r>
      <w:proofErr w:type="gramEnd"/>
      <w:r w:rsidR="00E73A99" w:rsidRPr="00E667CF">
        <w:rPr>
          <w:rFonts w:ascii="Times New Roman" w:hAnsi="Times New Roman" w:cs="Times New Roman"/>
          <w:sz w:val="24"/>
          <w:szCs w:val="24"/>
        </w:rPr>
        <w:t xml:space="preserve"> Кузнецка (проект</w:t>
      </w:r>
      <w:r w:rsidRPr="00E667CF">
        <w:rPr>
          <w:rFonts w:ascii="Times New Roman" w:hAnsi="Times New Roman" w:cs="Times New Roman"/>
          <w:sz w:val="24"/>
          <w:szCs w:val="24"/>
        </w:rPr>
        <w:t xml:space="preserve"> изменений в Правила землепользования и застройки города Кузнецка) утверждаются решением Собрания представителей города Кузнецка. Обязательными приложениями к проекту Правил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5.17.1.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E667CF">
        <w:rPr>
          <w:rFonts w:ascii="Times New Roman" w:hAnsi="Times New Roman" w:cs="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E667CF">
        <w:rPr>
          <w:rFonts w:ascii="Times New Roman" w:hAnsi="Times New Roman" w:cs="Times New Roman"/>
          <w:sz w:val="24"/>
          <w:szCs w:val="24"/>
        </w:rPr>
        <w:t xml:space="preserve"> с ним, предоставления сведений, содержащихся в Едином государственном реестре недвижимости.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5.18. </w:t>
      </w:r>
      <w:hyperlink r:id="rId29" w:history="1">
        <w:r w:rsidRPr="00E667CF">
          <w:rPr>
            <w:rFonts w:ascii="Times New Roman" w:hAnsi="Times New Roman" w:cs="Times New Roman"/>
            <w:sz w:val="24"/>
            <w:szCs w:val="24"/>
          </w:rPr>
          <w:t>Правила</w:t>
        </w:r>
      </w:hyperlink>
      <w:r w:rsidRPr="00E667CF">
        <w:rPr>
          <w:rFonts w:ascii="Times New Roman" w:hAnsi="Times New Roman" w:cs="Times New Roman"/>
          <w:sz w:val="24"/>
          <w:szCs w:val="24"/>
        </w:rPr>
        <w:t xml:space="preserve"> землепользования и застройки (изменения в Правила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Кузнецка в сети "Интернет".</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5.19. Физические и юридические лица вправе оспорить решение об утверждении </w:t>
      </w:r>
      <w:hyperlink r:id="rId30" w:history="1">
        <w:r w:rsidRPr="00E667CF">
          <w:rPr>
            <w:rFonts w:ascii="Times New Roman" w:hAnsi="Times New Roman" w:cs="Times New Roman"/>
            <w:sz w:val="24"/>
            <w:szCs w:val="24"/>
          </w:rPr>
          <w:t>Правил</w:t>
        </w:r>
      </w:hyperlink>
      <w:r w:rsidRPr="00E667CF">
        <w:rPr>
          <w:rFonts w:ascii="Times New Roman" w:hAnsi="Times New Roman" w:cs="Times New Roman"/>
          <w:sz w:val="24"/>
          <w:szCs w:val="24"/>
        </w:rPr>
        <w:t xml:space="preserve"> землепользования и </w:t>
      </w:r>
      <w:proofErr w:type="gramStart"/>
      <w:r w:rsidRPr="00E667CF">
        <w:rPr>
          <w:rFonts w:ascii="Times New Roman" w:hAnsi="Times New Roman" w:cs="Times New Roman"/>
          <w:sz w:val="24"/>
          <w:szCs w:val="24"/>
        </w:rPr>
        <w:t>застройки города</w:t>
      </w:r>
      <w:proofErr w:type="gramEnd"/>
      <w:r w:rsidRPr="00E667CF">
        <w:rPr>
          <w:rFonts w:ascii="Times New Roman" w:hAnsi="Times New Roman" w:cs="Times New Roman"/>
          <w:sz w:val="24"/>
          <w:szCs w:val="24"/>
        </w:rPr>
        <w:t xml:space="preserve"> Кузнецка в судебном порядке.</w:t>
      </w: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lastRenderedPageBreak/>
        <w:t>6. Общественные обсуждения или публичные слушания</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по проектам планировки территории и по проектам межевания</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территорий в соответствии со статьей 46</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Градостроительного кодекса Российской Федерации</w:t>
      </w:r>
    </w:p>
    <w:p w:rsidR="00024BA5" w:rsidRPr="00E667CF" w:rsidRDefault="00024BA5" w:rsidP="005B15A6">
      <w:pPr>
        <w:pStyle w:val="ConsPlusNormal"/>
        <w:ind w:firstLine="540"/>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6.1.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6.2. Подготовка документации по планировке территории осуществляется в отношении застроенных или подлежащих застройке территорий с учетом требований </w:t>
      </w:r>
      <w:hyperlink r:id="rId31" w:history="1">
        <w:r w:rsidRPr="00E667CF">
          <w:rPr>
            <w:rFonts w:ascii="Times New Roman" w:hAnsi="Times New Roman" w:cs="Times New Roman"/>
            <w:sz w:val="24"/>
            <w:szCs w:val="24"/>
          </w:rPr>
          <w:t>статей 41</w:t>
        </w:r>
      </w:hyperlink>
      <w:r w:rsidRPr="00E667CF">
        <w:rPr>
          <w:rFonts w:ascii="Times New Roman" w:hAnsi="Times New Roman" w:cs="Times New Roman"/>
          <w:sz w:val="24"/>
          <w:szCs w:val="24"/>
        </w:rPr>
        <w:t xml:space="preserve">, </w:t>
      </w:r>
      <w:hyperlink r:id="rId32" w:history="1">
        <w:r w:rsidRPr="00E667CF">
          <w:rPr>
            <w:rFonts w:ascii="Times New Roman" w:hAnsi="Times New Roman" w:cs="Times New Roman"/>
            <w:sz w:val="24"/>
            <w:szCs w:val="24"/>
          </w:rPr>
          <w:t>41.1</w:t>
        </w:r>
      </w:hyperlink>
      <w:r w:rsidRPr="00E667CF">
        <w:rPr>
          <w:rFonts w:ascii="Times New Roman" w:hAnsi="Times New Roman" w:cs="Times New Roman"/>
          <w:sz w:val="24"/>
          <w:szCs w:val="24"/>
        </w:rPr>
        <w:t xml:space="preserve">, </w:t>
      </w:r>
      <w:hyperlink r:id="rId33" w:history="1">
        <w:r w:rsidRPr="00E667CF">
          <w:rPr>
            <w:rFonts w:ascii="Times New Roman" w:hAnsi="Times New Roman" w:cs="Times New Roman"/>
            <w:sz w:val="24"/>
            <w:szCs w:val="24"/>
          </w:rPr>
          <w:t>41.2</w:t>
        </w:r>
      </w:hyperlink>
      <w:r w:rsidRPr="00E667CF">
        <w:rPr>
          <w:rFonts w:ascii="Times New Roman" w:hAnsi="Times New Roman" w:cs="Times New Roman"/>
          <w:sz w:val="24"/>
          <w:szCs w:val="24"/>
        </w:rPr>
        <w:t xml:space="preserve">, </w:t>
      </w:r>
      <w:hyperlink r:id="rId34" w:history="1">
        <w:r w:rsidRPr="00E667CF">
          <w:rPr>
            <w:rFonts w:ascii="Times New Roman" w:hAnsi="Times New Roman" w:cs="Times New Roman"/>
            <w:sz w:val="24"/>
            <w:szCs w:val="24"/>
          </w:rPr>
          <w:t>42</w:t>
        </w:r>
      </w:hyperlink>
      <w:r w:rsidRPr="00E667CF">
        <w:rPr>
          <w:rFonts w:ascii="Times New Roman" w:hAnsi="Times New Roman" w:cs="Times New Roman"/>
          <w:sz w:val="24"/>
          <w:szCs w:val="24"/>
        </w:rPr>
        <w:t xml:space="preserve">, </w:t>
      </w:r>
      <w:hyperlink r:id="rId35" w:history="1">
        <w:r w:rsidRPr="00E667CF">
          <w:rPr>
            <w:rFonts w:ascii="Times New Roman" w:hAnsi="Times New Roman" w:cs="Times New Roman"/>
            <w:sz w:val="24"/>
            <w:szCs w:val="24"/>
          </w:rPr>
          <w:t>43</w:t>
        </w:r>
      </w:hyperlink>
      <w:r w:rsidRPr="00E667CF">
        <w:rPr>
          <w:rFonts w:ascii="Times New Roman" w:hAnsi="Times New Roman" w:cs="Times New Roman"/>
          <w:sz w:val="24"/>
          <w:szCs w:val="24"/>
        </w:rPr>
        <w:t xml:space="preserve">, </w:t>
      </w:r>
      <w:hyperlink r:id="rId36" w:history="1">
        <w:r w:rsidRPr="00E667CF">
          <w:rPr>
            <w:rFonts w:ascii="Times New Roman" w:hAnsi="Times New Roman" w:cs="Times New Roman"/>
            <w:sz w:val="24"/>
            <w:szCs w:val="24"/>
          </w:rPr>
          <w:t>44</w:t>
        </w:r>
      </w:hyperlink>
      <w:r w:rsidRPr="00E667CF">
        <w:rPr>
          <w:rFonts w:ascii="Times New Roman" w:hAnsi="Times New Roman" w:cs="Times New Roman"/>
          <w:sz w:val="24"/>
          <w:szCs w:val="24"/>
        </w:rPr>
        <w:t xml:space="preserve"> Градостроительного кодекса Российской Федерации.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6.3. Общественные обсуждения или публичные слушания по документации по планировке территории проводятся в соответствии с Порядком подготовки и утверждении документации по планировке территории города Кузнецка.</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t>Статья 7. Общественные обсуждения или публичные слушания</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 xml:space="preserve">по вопросам предоставления разрешений на условно </w:t>
      </w:r>
      <w:proofErr w:type="gramStart"/>
      <w:r w:rsidRPr="00E667CF">
        <w:rPr>
          <w:rFonts w:ascii="Times New Roman" w:hAnsi="Times New Roman" w:cs="Times New Roman"/>
          <w:sz w:val="24"/>
          <w:szCs w:val="24"/>
        </w:rPr>
        <w:t>разрешенный</w:t>
      </w:r>
      <w:proofErr w:type="gramEnd"/>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вид использования земельных участков и объектов капитального</w:t>
      </w:r>
    </w:p>
    <w:p w:rsidR="00C45539" w:rsidRPr="00E667CF" w:rsidRDefault="001F70C7"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строительства</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7.1. 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4E4E" w:rsidRPr="00FF4E4E"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7.2.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w:t>
      </w:r>
      <w:hyperlink w:anchor="P415" w:history="1">
        <w:r w:rsidRPr="00E667CF">
          <w:rPr>
            <w:rFonts w:ascii="Times New Roman" w:hAnsi="Times New Roman" w:cs="Times New Roman"/>
            <w:sz w:val="24"/>
            <w:szCs w:val="24"/>
          </w:rPr>
          <w:t>заявление</w:t>
        </w:r>
      </w:hyperlink>
      <w:r w:rsidRPr="00E667CF">
        <w:rPr>
          <w:rFonts w:ascii="Times New Roman" w:hAnsi="Times New Roman" w:cs="Times New Roman"/>
          <w:sz w:val="24"/>
          <w:szCs w:val="24"/>
        </w:rPr>
        <w:t xml:space="preserve"> установленной формы (приложение N 1 к настоящему Положению) о предоставлении разрешения на условно разрешенный вид исполь</w:t>
      </w:r>
      <w:r w:rsidR="00FF4E4E">
        <w:rPr>
          <w:rFonts w:ascii="Times New Roman" w:hAnsi="Times New Roman" w:cs="Times New Roman"/>
          <w:sz w:val="24"/>
          <w:szCs w:val="24"/>
        </w:rPr>
        <w:t>зования в комиссию</w:t>
      </w:r>
      <w:r w:rsidR="00FF4E4E" w:rsidRPr="00FF4E4E">
        <w:rPr>
          <w:rFonts w:ascii="Times New Roman" w:hAnsi="Times New Roman" w:cs="Times New Roman"/>
          <w:sz w:val="24"/>
          <w:szCs w:val="24"/>
        </w:rPr>
        <w:t>/</w:t>
      </w:r>
    </w:p>
    <w:p w:rsidR="00C45539" w:rsidRPr="00E667CF"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7.3. Одновременно с заявлением заявитель </w:t>
      </w:r>
      <w:proofErr w:type="gramStart"/>
      <w:r w:rsidRPr="00E667CF">
        <w:rPr>
          <w:rFonts w:ascii="Times New Roman" w:hAnsi="Times New Roman" w:cs="Times New Roman"/>
          <w:sz w:val="24"/>
          <w:szCs w:val="24"/>
        </w:rPr>
        <w:t>предоставляет следующие документы</w:t>
      </w:r>
      <w:proofErr w:type="gramEnd"/>
      <w:r w:rsidRPr="00E667CF">
        <w:rPr>
          <w:rFonts w:ascii="Times New Roman" w:hAnsi="Times New Roman" w:cs="Times New Roman"/>
          <w:sz w:val="24"/>
          <w:szCs w:val="24"/>
        </w:rPr>
        <w:t>:</w:t>
      </w:r>
    </w:p>
    <w:p w:rsidR="00FF4E4E" w:rsidRPr="00FF4E4E"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7.3.1.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bookmarkStart w:id="5" w:name="P207"/>
      <w:bookmarkEnd w:id="5"/>
    </w:p>
    <w:p w:rsidR="00FF4E4E" w:rsidRPr="00FF4E4E"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7.3.2. правоустанавливающий (</w:t>
      </w:r>
      <w:proofErr w:type="spellStart"/>
      <w:r w:rsidRPr="00E667CF">
        <w:rPr>
          <w:rFonts w:ascii="Times New Roman" w:hAnsi="Times New Roman" w:cs="Times New Roman"/>
          <w:sz w:val="24"/>
          <w:szCs w:val="24"/>
        </w:rPr>
        <w:t>правоподтверждающий</w:t>
      </w:r>
      <w:proofErr w:type="spellEnd"/>
      <w:r w:rsidRPr="00E667CF">
        <w:rPr>
          <w:rFonts w:ascii="Times New Roman" w:hAnsi="Times New Roman" w:cs="Times New Roman"/>
          <w:sz w:val="24"/>
          <w:szCs w:val="24"/>
        </w:rPr>
        <w:t>) документ на земельный участок;</w:t>
      </w:r>
      <w:bookmarkStart w:id="6" w:name="P208"/>
      <w:bookmarkEnd w:id="6"/>
    </w:p>
    <w:p w:rsidR="00C45539" w:rsidRPr="00E667CF"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7.3.3. кадастровый паспорт (план) земельного участка;</w:t>
      </w:r>
    </w:p>
    <w:p w:rsidR="00FF4E4E" w:rsidRPr="00FF4E4E" w:rsidRDefault="00C45539" w:rsidP="00FF4E4E">
      <w:pPr>
        <w:pStyle w:val="ConsPlusNormal"/>
        <w:ind w:firstLine="540"/>
        <w:jc w:val="both"/>
        <w:rPr>
          <w:rFonts w:ascii="Times New Roman" w:hAnsi="Times New Roman" w:cs="Times New Roman"/>
          <w:sz w:val="24"/>
          <w:szCs w:val="24"/>
        </w:rPr>
      </w:pPr>
      <w:bookmarkStart w:id="7" w:name="P209"/>
      <w:bookmarkEnd w:id="7"/>
      <w:r w:rsidRPr="00E667CF">
        <w:rPr>
          <w:rFonts w:ascii="Times New Roman" w:hAnsi="Times New Roman" w:cs="Times New Roman"/>
          <w:sz w:val="24"/>
          <w:szCs w:val="24"/>
        </w:rPr>
        <w:t>7.3.4. правоустанавливающий (</w:t>
      </w:r>
      <w:proofErr w:type="spellStart"/>
      <w:r w:rsidRPr="00E667CF">
        <w:rPr>
          <w:rFonts w:ascii="Times New Roman" w:hAnsi="Times New Roman" w:cs="Times New Roman"/>
          <w:sz w:val="24"/>
          <w:szCs w:val="24"/>
        </w:rPr>
        <w:t>правоподтверждающий</w:t>
      </w:r>
      <w:proofErr w:type="spellEnd"/>
      <w:r w:rsidRPr="00E667CF">
        <w:rPr>
          <w:rFonts w:ascii="Times New Roman" w:hAnsi="Times New Roman" w:cs="Times New Roman"/>
          <w:sz w:val="24"/>
          <w:szCs w:val="24"/>
        </w:rPr>
        <w:t>) документ на объект капитального строительства, в отношении которого подано заявление об изменении вида его разрешенного использования;</w:t>
      </w:r>
    </w:p>
    <w:p w:rsidR="00FF4E4E" w:rsidRPr="00FF4E4E"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7.3.5. технический паспорт объекта капитального строительства (при наличии);</w:t>
      </w:r>
    </w:p>
    <w:p w:rsidR="00C45539" w:rsidRPr="00E667CF"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7.3.6. пояснительную записку, содержащую сведения: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о функциональном назначении, месте расположения и характеристиках (общая площадь, этажность, существующие и планируемые места парковки автомобилей) предполагаемого к строительству или реконструкции объекта капитального строительства;</w:t>
      </w:r>
    </w:p>
    <w:p w:rsidR="00C45539" w:rsidRPr="00E667CF" w:rsidRDefault="00C45539" w:rsidP="005B15A6">
      <w:pPr>
        <w:pStyle w:val="ConsPlusNormal"/>
        <w:jc w:val="both"/>
        <w:rPr>
          <w:rFonts w:ascii="Times New Roman" w:hAnsi="Times New Roman" w:cs="Times New Roman"/>
          <w:sz w:val="24"/>
          <w:szCs w:val="24"/>
        </w:rPr>
      </w:pPr>
      <w:r w:rsidRPr="00E667CF">
        <w:rPr>
          <w:rFonts w:ascii="Times New Roman" w:hAnsi="Times New Roman" w:cs="Times New Roman"/>
          <w:sz w:val="24"/>
          <w:szCs w:val="24"/>
        </w:rPr>
        <w:t>- о расчете потребности в системах инженерно-технического обеспечения;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 о предполагаемом уровне воздействия на окружающую среду (объем и характер </w:t>
      </w:r>
      <w:r w:rsidRPr="00E667CF">
        <w:rPr>
          <w:rFonts w:ascii="Times New Roman" w:hAnsi="Times New Roman" w:cs="Times New Roman"/>
          <w:sz w:val="24"/>
          <w:szCs w:val="24"/>
        </w:rPr>
        <w:lastRenderedPageBreak/>
        <w:t>выбросов в атмосферу, количество отходов производства и степень их вредности), с обоснованием того, что реализацией предложений не будет оказано негативное воздействие на окружающую среду в объемах, превышающих допустимые пределы;</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7.3.7. согласие собственник</w:t>
      </w:r>
      <w:proofErr w:type="gramStart"/>
      <w:r w:rsidRPr="00E667CF">
        <w:rPr>
          <w:rFonts w:ascii="Times New Roman" w:hAnsi="Times New Roman" w:cs="Times New Roman"/>
          <w:sz w:val="24"/>
          <w:szCs w:val="24"/>
        </w:rPr>
        <w:t>а(</w:t>
      </w:r>
      <w:proofErr w:type="gramEnd"/>
      <w:r w:rsidRPr="00E667CF">
        <w:rPr>
          <w:rFonts w:ascii="Times New Roman" w:hAnsi="Times New Roman" w:cs="Times New Roman"/>
          <w:sz w:val="24"/>
          <w:szCs w:val="24"/>
        </w:rPr>
        <w:t>-</w:t>
      </w:r>
      <w:proofErr w:type="spellStart"/>
      <w:r w:rsidRPr="00E667CF">
        <w:rPr>
          <w:rFonts w:ascii="Times New Roman" w:hAnsi="Times New Roman" w:cs="Times New Roman"/>
          <w:sz w:val="24"/>
          <w:szCs w:val="24"/>
        </w:rPr>
        <w:t>ов</w:t>
      </w:r>
      <w:proofErr w:type="spellEnd"/>
      <w:r w:rsidRPr="00E667CF">
        <w:rPr>
          <w:rFonts w:ascii="Times New Roman" w:hAnsi="Times New Roman" w:cs="Times New Roman"/>
          <w:sz w:val="24"/>
          <w:szCs w:val="24"/>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7.3.8. доверенность (при подаче заявления уполномоченным представителем заявителя).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Документы, указанные в </w:t>
      </w:r>
      <w:hyperlink w:anchor="P207" w:history="1">
        <w:r w:rsidRPr="00E667CF">
          <w:rPr>
            <w:rFonts w:ascii="Times New Roman" w:hAnsi="Times New Roman" w:cs="Times New Roman"/>
            <w:sz w:val="24"/>
            <w:szCs w:val="24"/>
          </w:rPr>
          <w:t>пунктах 7.3.2</w:t>
        </w:r>
      </w:hyperlink>
      <w:r w:rsidRPr="00E667CF">
        <w:rPr>
          <w:rFonts w:ascii="Times New Roman" w:hAnsi="Times New Roman" w:cs="Times New Roman"/>
          <w:sz w:val="24"/>
          <w:szCs w:val="24"/>
        </w:rPr>
        <w:t xml:space="preserve">, </w:t>
      </w:r>
      <w:hyperlink w:anchor="P208" w:history="1">
        <w:r w:rsidRPr="00E667CF">
          <w:rPr>
            <w:rFonts w:ascii="Times New Roman" w:hAnsi="Times New Roman" w:cs="Times New Roman"/>
            <w:sz w:val="24"/>
            <w:szCs w:val="24"/>
          </w:rPr>
          <w:t>7.3.3</w:t>
        </w:r>
      </w:hyperlink>
      <w:r w:rsidRPr="00E667CF">
        <w:rPr>
          <w:rFonts w:ascii="Times New Roman" w:hAnsi="Times New Roman" w:cs="Times New Roman"/>
          <w:sz w:val="24"/>
          <w:szCs w:val="24"/>
        </w:rPr>
        <w:t xml:space="preserve">, </w:t>
      </w:r>
      <w:hyperlink w:anchor="P209" w:history="1">
        <w:r w:rsidRPr="00E667CF">
          <w:rPr>
            <w:rFonts w:ascii="Times New Roman" w:hAnsi="Times New Roman" w:cs="Times New Roman"/>
            <w:sz w:val="24"/>
            <w:szCs w:val="24"/>
          </w:rPr>
          <w:t>7.3.4</w:t>
        </w:r>
      </w:hyperlink>
      <w:r w:rsidRPr="00E667CF">
        <w:rPr>
          <w:rFonts w:ascii="Times New Roman" w:hAnsi="Times New Roman" w:cs="Times New Roman"/>
          <w:sz w:val="24"/>
          <w:szCs w:val="24"/>
        </w:rPr>
        <w:t xml:space="preserve"> настоящей статьи (их копии или сведения, содержащиеся в них), запрашиваются администрацией города Кузнецка в рамках межведомственного взаимодействия, если заявитель не представил указанные документы самостоятельно.</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Документы, указанные в </w:t>
      </w:r>
      <w:hyperlink w:anchor="P207" w:history="1">
        <w:r w:rsidRPr="00E667CF">
          <w:rPr>
            <w:rFonts w:ascii="Times New Roman" w:hAnsi="Times New Roman" w:cs="Times New Roman"/>
            <w:sz w:val="24"/>
            <w:szCs w:val="24"/>
          </w:rPr>
          <w:t>пунктах 7.3.2</w:t>
        </w:r>
      </w:hyperlink>
      <w:r w:rsidRPr="00E667CF">
        <w:rPr>
          <w:rFonts w:ascii="Times New Roman" w:hAnsi="Times New Roman" w:cs="Times New Roman"/>
          <w:sz w:val="24"/>
          <w:szCs w:val="24"/>
        </w:rPr>
        <w:t xml:space="preserve">, </w:t>
      </w:r>
      <w:hyperlink w:anchor="P208" w:history="1">
        <w:r w:rsidRPr="00E667CF">
          <w:rPr>
            <w:rFonts w:ascii="Times New Roman" w:hAnsi="Times New Roman" w:cs="Times New Roman"/>
            <w:sz w:val="24"/>
            <w:szCs w:val="24"/>
          </w:rPr>
          <w:t>7.3.3</w:t>
        </w:r>
      </w:hyperlink>
      <w:r w:rsidRPr="00E667CF">
        <w:rPr>
          <w:rFonts w:ascii="Times New Roman" w:hAnsi="Times New Roman" w:cs="Times New Roman"/>
          <w:sz w:val="24"/>
          <w:szCs w:val="24"/>
        </w:rPr>
        <w:t xml:space="preserve">, </w:t>
      </w:r>
      <w:hyperlink w:anchor="P209" w:history="1">
        <w:r w:rsidRPr="00E667CF">
          <w:rPr>
            <w:rFonts w:ascii="Times New Roman" w:hAnsi="Times New Roman" w:cs="Times New Roman"/>
            <w:sz w:val="24"/>
            <w:szCs w:val="24"/>
          </w:rPr>
          <w:t>7.3.4</w:t>
        </w:r>
      </w:hyperlink>
      <w:r w:rsidRPr="00E667CF">
        <w:rPr>
          <w:rFonts w:ascii="Times New Roman" w:hAnsi="Times New Roman" w:cs="Times New Roman"/>
          <w:sz w:val="24"/>
          <w:szCs w:val="24"/>
        </w:rPr>
        <w:t xml:space="preserve"> настоящей статьи,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C45539" w:rsidRPr="00E667CF" w:rsidRDefault="00C45539" w:rsidP="005B15A6">
      <w:pPr>
        <w:pStyle w:val="ConsPlusNormal"/>
        <w:ind w:firstLine="540"/>
        <w:jc w:val="both"/>
        <w:rPr>
          <w:rFonts w:ascii="Times New Roman" w:hAnsi="Times New Roman" w:cs="Times New Roman"/>
          <w:sz w:val="24"/>
          <w:szCs w:val="24"/>
        </w:rPr>
      </w:pPr>
      <w:proofErr w:type="gramStart"/>
      <w:r w:rsidRPr="00E667CF">
        <w:rPr>
          <w:rFonts w:ascii="Times New Roman" w:hAnsi="Times New Roman" w:cs="Times New Roman"/>
          <w:sz w:val="24"/>
          <w:szCs w:val="24"/>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Пензенской области, портала федеральной информационной адресной</w:t>
      </w:r>
      <w:proofErr w:type="gramEnd"/>
      <w:r w:rsidRPr="00E667CF">
        <w:rPr>
          <w:rFonts w:ascii="Times New Roman" w:hAnsi="Times New Roman" w:cs="Times New Roman"/>
          <w:sz w:val="24"/>
          <w:szCs w:val="24"/>
        </w:rPr>
        <w:t xml:space="preserve"> системы в информационно-телекоммуникационной сети "Интернет".</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7.4. На основании поданного заявления Глава города Кузнецка не позднее трех дней принимает решение о назначении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7.5. </w:t>
      </w:r>
      <w:proofErr w:type="gramStart"/>
      <w:r w:rsidRPr="00E667CF">
        <w:rPr>
          <w:rFonts w:ascii="Times New Roman" w:hAnsi="Times New Roman" w:cs="Times New Roman"/>
          <w:sz w:val="24"/>
          <w:szCs w:val="24"/>
        </w:rPr>
        <w:t>Комиссия не позднее 7 рабочих дней со дня поступления заявления заинтересованного лица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E667CF">
        <w:rPr>
          <w:rFonts w:ascii="Times New Roman" w:hAnsi="Times New Roman" w:cs="Times New Roman"/>
          <w:sz w:val="24"/>
          <w:szCs w:val="24"/>
        </w:rPr>
        <w:t xml:space="preserve"> </w:t>
      </w:r>
      <w:proofErr w:type="gramStart"/>
      <w:r w:rsidRPr="00E667CF">
        <w:rPr>
          <w:rFonts w:ascii="Times New Roman" w:hAnsi="Times New Roman" w:cs="Times New Roman"/>
          <w:sz w:val="24"/>
          <w:szCs w:val="24"/>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Комиссия, кроме того, публикует в печатных СМИ сообщение о времени и месте проведения общественных обсуждений или публичных слушаний не </w:t>
      </w:r>
      <w:proofErr w:type="gramStart"/>
      <w:r w:rsidRPr="00E667CF">
        <w:rPr>
          <w:rFonts w:ascii="Times New Roman" w:hAnsi="Times New Roman" w:cs="Times New Roman"/>
          <w:sz w:val="24"/>
          <w:szCs w:val="24"/>
        </w:rPr>
        <w:t>позднее</w:t>
      </w:r>
      <w:proofErr w:type="gramEnd"/>
      <w:r w:rsidRPr="00E667CF">
        <w:rPr>
          <w:rFonts w:ascii="Times New Roman" w:hAnsi="Times New Roman" w:cs="Times New Roman"/>
          <w:sz w:val="24"/>
          <w:szCs w:val="24"/>
        </w:rPr>
        <w:t xml:space="preserve"> чем за 15 дней до дня проведения общественных обсуждений или публичных слушаний. Сообщение о проведении общественных обсуждений или публичных слушаний может размещаться на официальном сайте администрации города Кузнецка в сети "Интернет".</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7.6. С момента опубликования сообщения участники общественных обсуждений или публичных слушаний считаются оповещенными о времени и месте проведения общественных обсуждений или публичных слушаний и вправе направить в комиссию свои замечания, предложения, пожелания по вопросу, выносимому на общественные обсуждения или публичные слушания.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7.7. Срок проведения общественных обсуждений или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с момента оповещения и до опубликования заключения о результатах общественных обсуждений или публичных слушаний составляет не более одного месяца.</w:t>
      </w:r>
    </w:p>
    <w:p w:rsidR="00C45539" w:rsidRPr="00E667CF" w:rsidRDefault="00C45539" w:rsidP="005B15A6">
      <w:pPr>
        <w:pStyle w:val="ConsPlusNormal"/>
        <w:ind w:firstLine="540"/>
        <w:jc w:val="both"/>
        <w:rPr>
          <w:rFonts w:ascii="Times New Roman" w:hAnsi="Times New Roman" w:cs="Times New Roman"/>
          <w:sz w:val="24"/>
          <w:szCs w:val="24"/>
        </w:rPr>
      </w:pPr>
      <w:bookmarkStart w:id="8" w:name="P231"/>
      <w:bookmarkEnd w:id="8"/>
      <w:r w:rsidRPr="00E667CF">
        <w:rPr>
          <w:rFonts w:ascii="Times New Roman" w:hAnsi="Times New Roman" w:cs="Times New Roman"/>
          <w:sz w:val="24"/>
          <w:szCs w:val="24"/>
        </w:rPr>
        <w:t xml:space="preserve">7.8. На основании заключения о результатах общественных обсуждений или публичных </w:t>
      </w:r>
      <w:r w:rsidRPr="00E667CF">
        <w:rPr>
          <w:rFonts w:ascii="Times New Roman" w:hAnsi="Times New Roman" w:cs="Times New Roman"/>
          <w:sz w:val="24"/>
          <w:szCs w:val="24"/>
        </w:rPr>
        <w:lastRenderedPageBreak/>
        <w:t>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7.9. На основании указанных в </w:t>
      </w:r>
      <w:hyperlink w:anchor="P231" w:history="1">
        <w:r w:rsidRPr="00E667CF">
          <w:rPr>
            <w:rFonts w:ascii="Times New Roman" w:hAnsi="Times New Roman" w:cs="Times New Roman"/>
            <w:sz w:val="24"/>
            <w:szCs w:val="24"/>
          </w:rPr>
          <w:t>части 7.8</w:t>
        </w:r>
      </w:hyperlink>
      <w:r w:rsidRPr="00E667CF">
        <w:rPr>
          <w:rFonts w:ascii="Times New Roman" w:hAnsi="Times New Roman" w:cs="Times New Roman"/>
          <w:sz w:val="24"/>
          <w:szCs w:val="24"/>
        </w:rPr>
        <w:t xml:space="preserve"> настоящей статьи рекомендаций Глава администрации города Кузнецка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города Кузнецка в сети "Интернет".</w:t>
      </w:r>
    </w:p>
    <w:p w:rsidR="00DF0D31" w:rsidRPr="00E667CF" w:rsidRDefault="00DF0D31"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7.10.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t>Статья 8. Общественные обсуждения или публичные слушания</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по вопросам предоставления разрешения на отклонение</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от предельных параметров разрешенного строительства,</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реконструкции объектов капитального строительства</w:t>
      </w:r>
    </w:p>
    <w:p w:rsidR="00024BA5" w:rsidRPr="00E667CF" w:rsidRDefault="00024BA5" w:rsidP="005B15A6">
      <w:pPr>
        <w:pStyle w:val="ConsPlusNormal"/>
        <w:ind w:firstLine="540"/>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8.1. Правообладатели земельных участков, размеры которых меньше установленных градостроительным регламентом минимальных размеров земельных участков или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2C26" w:rsidRPr="00E667CF" w:rsidRDefault="005D2C26" w:rsidP="005B15A6">
      <w:pPr>
        <w:tabs>
          <w:tab w:val="left" w:pos="709"/>
        </w:tabs>
        <w:autoSpaceDE w:val="0"/>
        <w:autoSpaceDN w:val="0"/>
        <w:adjustRightInd w:val="0"/>
        <w:jc w:val="both"/>
        <w:rPr>
          <w:rFonts w:eastAsiaTheme="minorHAnsi"/>
          <w:lang w:eastAsia="en-US"/>
        </w:rPr>
      </w:pPr>
      <w:r w:rsidRPr="00E667CF">
        <w:t xml:space="preserve">         8.1.1.</w:t>
      </w:r>
      <w:r w:rsidRPr="00E667CF">
        <w:rPr>
          <w:rFonts w:eastAsiaTheme="minorHAnsi"/>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2C26" w:rsidRPr="00E667CF" w:rsidRDefault="00024BA5" w:rsidP="005B15A6">
      <w:pPr>
        <w:tabs>
          <w:tab w:val="left" w:pos="709"/>
        </w:tabs>
        <w:autoSpaceDE w:val="0"/>
        <w:autoSpaceDN w:val="0"/>
        <w:adjustRightInd w:val="0"/>
        <w:jc w:val="both"/>
        <w:rPr>
          <w:rFonts w:eastAsiaTheme="minorHAnsi"/>
          <w:lang w:eastAsia="en-US"/>
        </w:rPr>
      </w:pPr>
      <w:r w:rsidRPr="00E667CF">
        <w:t xml:space="preserve">        </w:t>
      </w:r>
      <w:r w:rsidR="00C45539" w:rsidRPr="00E667CF">
        <w:t>8.2.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5D2C26" w:rsidRPr="00E667CF">
        <w:t xml:space="preserve"> </w:t>
      </w:r>
    </w:p>
    <w:p w:rsidR="005D2C26" w:rsidRPr="00E667CF" w:rsidRDefault="005D2C26" w:rsidP="005B15A6">
      <w:pPr>
        <w:autoSpaceDE w:val="0"/>
        <w:autoSpaceDN w:val="0"/>
        <w:adjustRightInd w:val="0"/>
        <w:ind w:firstLine="540"/>
        <w:jc w:val="both"/>
        <w:rPr>
          <w:rFonts w:eastAsiaTheme="minorHAnsi"/>
          <w:lang w:eastAsia="en-US"/>
        </w:rPr>
      </w:pPr>
      <w:r w:rsidRPr="00E667CF">
        <w:rPr>
          <w:rFonts w:eastAsiaTheme="minorHAnsi"/>
          <w:lang w:eastAsia="en-US"/>
        </w:rPr>
        <w:t xml:space="preserve">8.3.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за исключением случая, указанного в </w:t>
      </w:r>
      <w:hyperlink r:id="rId37" w:history="1">
        <w:r w:rsidRPr="00E667CF">
          <w:rPr>
            <w:rFonts w:eastAsiaTheme="minorHAnsi"/>
            <w:lang w:eastAsia="en-US"/>
          </w:rPr>
          <w:t>части 8.1.1</w:t>
        </w:r>
      </w:hyperlink>
      <w:r w:rsidRPr="00E667CF">
        <w:rPr>
          <w:rFonts w:eastAsiaTheme="minorHAnsi"/>
          <w:lang w:eastAsia="en-US"/>
        </w:rPr>
        <w:t xml:space="preserve"> настоящей статьи. </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8.4.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w:t>
      </w:r>
      <w:hyperlink w:anchor="P476" w:history="1">
        <w:r w:rsidRPr="00E667CF">
          <w:rPr>
            <w:rFonts w:ascii="Times New Roman" w:hAnsi="Times New Roman" w:cs="Times New Roman"/>
            <w:sz w:val="24"/>
            <w:szCs w:val="24"/>
          </w:rPr>
          <w:t>заявление</w:t>
        </w:r>
      </w:hyperlink>
      <w:r w:rsidRPr="00E667CF">
        <w:rPr>
          <w:rFonts w:ascii="Times New Roman" w:hAnsi="Times New Roman" w:cs="Times New Roman"/>
          <w:sz w:val="24"/>
          <w:szCs w:val="24"/>
        </w:rPr>
        <w:t xml:space="preserve"> установленной формы (приложение N 2 к настоящему Положению) о предоставлении такого разрешения.</w:t>
      </w:r>
    </w:p>
    <w:p w:rsidR="00C45539" w:rsidRPr="00E667CF" w:rsidRDefault="00C45539" w:rsidP="005B15A6">
      <w:pPr>
        <w:pStyle w:val="ConsPlusNormal"/>
        <w:jc w:val="both"/>
        <w:rPr>
          <w:rFonts w:ascii="Times New Roman" w:hAnsi="Times New Roman" w:cs="Times New Roman"/>
          <w:sz w:val="24"/>
          <w:szCs w:val="24"/>
        </w:rPr>
      </w:pPr>
      <w:r w:rsidRPr="00E667CF">
        <w:rPr>
          <w:rFonts w:ascii="Times New Roman" w:hAnsi="Times New Roman" w:cs="Times New Roman"/>
          <w:sz w:val="24"/>
          <w:szCs w:val="24"/>
        </w:rPr>
        <w:t xml:space="preserve">8.5. Одновременно с заявлением заявитель </w:t>
      </w:r>
      <w:proofErr w:type="gramStart"/>
      <w:r w:rsidRPr="00E667CF">
        <w:rPr>
          <w:rFonts w:ascii="Times New Roman" w:hAnsi="Times New Roman" w:cs="Times New Roman"/>
          <w:sz w:val="24"/>
          <w:szCs w:val="24"/>
        </w:rPr>
        <w:t>предоставляет следующие документы</w:t>
      </w:r>
      <w:proofErr w:type="gramEnd"/>
      <w:r w:rsidRPr="00E667CF">
        <w:rPr>
          <w:rFonts w:ascii="Times New Roman" w:hAnsi="Times New Roman" w:cs="Times New Roman"/>
          <w:sz w:val="24"/>
          <w:szCs w:val="24"/>
        </w:rPr>
        <w:t>:</w:t>
      </w:r>
    </w:p>
    <w:p w:rsidR="00FF4E4E" w:rsidRPr="00FF4E4E"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8.5.1.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bookmarkStart w:id="9" w:name="P249"/>
      <w:bookmarkEnd w:id="9"/>
    </w:p>
    <w:p w:rsidR="00C45539" w:rsidRPr="00E667CF"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8.5.2. правоустанавливающий (</w:t>
      </w:r>
      <w:proofErr w:type="spellStart"/>
      <w:r w:rsidRPr="00E667CF">
        <w:rPr>
          <w:rFonts w:ascii="Times New Roman" w:hAnsi="Times New Roman" w:cs="Times New Roman"/>
          <w:sz w:val="24"/>
          <w:szCs w:val="24"/>
        </w:rPr>
        <w:t>правоподтверждающий</w:t>
      </w:r>
      <w:proofErr w:type="spellEnd"/>
      <w:r w:rsidRPr="00E667CF">
        <w:rPr>
          <w:rFonts w:ascii="Times New Roman" w:hAnsi="Times New Roman" w:cs="Times New Roman"/>
          <w:sz w:val="24"/>
          <w:szCs w:val="24"/>
        </w:rPr>
        <w:t xml:space="preserve">) документ на земельный </w:t>
      </w:r>
      <w:r w:rsidRPr="00E667CF">
        <w:rPr>
          <w:rFonts w:ascii="Times New Roman" w:hAnsi="Times New Roman" w:cs="Times New Roman"/>
          <w:sz w:val="24"/>
          <w:szCs w:val="24"/>
        </w:rPr>
        <w:lastRenderedPageBreak/>
        <w:t>участок;</w:t>
      </w:r>
    </w:p>
    <w:p w:rsidR="006367DB" w:rsidRDefault="00C45539" w:rsidP="006367DB">
      <w:pPr>
        <w:pStyle w:val="ConsPlusNormal"/>
        <w:ind w:firstLine="540"/>
        <w:jc w:val="both"/>
        <w:rPr>
          <w:rFonts w:ascii="Times New Roman" w:hAnsi="Times New Roman" w:cs="Times New Roman"/>
          <w:sz w:val="24"/>
          <w:szCs w:val="24"/>
        </w:rPr>
      </w:pPr>
      <w:bookmarkStart w:id="10" w:name="P250"/>
      <w:bookmarkEnd w:id="10"/>
      <w:r w:rsidRPr="00E667CF">
        <w:rPr>
          <w:rFonts w:ascii="Times New Roman" w:hAnsi="Times New Roman" w:cs="Times New Roman"/>
          <w:sz w:val="24"/>
          <w:szCs w:val="24"/>
        </w:rPr>
        <w:t>8.5.3. правоустанавливающие (</w:t>
      </w:r>
      <w:proofErr w:type="spellStart"/>
      <w:r w:rsidRPr="00E667CF">
        <w:rPr>
          <w:rFonts w:ascii="Times New Roman" w:hAnsi="Times New Roman" w:cs="Times New Roman"/>
          <w:sz w:val="24"/>
          <w:szCs w:val="24"/>
        </w:rPr>
        <w:t>правоподтверждающие</w:t>
      </w:r>
      <w:proofErr w:type="spellEnd"/>
      <w:r w:rsidRPr="00E667CF">
        <w:rPr>
          <w:rFonts w:ascii="Times New Roman" w:hAnsi="Times New Roman" w:cs="Times New Roman"/>
          <w:sz w:val="24"/>
          <w:szCs w:val="24"/>
        </w:rPr>
        <w:t>) документы на расположенные на земельном участке объекты капитального строительства (при наличии);</w:t>
      </w:r>
      <w:bookmarkStart w:id="11" w:name="P251"/>
      <w:bookmarkEnd w:id="11"/>
    </w:p>
    <w:p w:rsidR="006367DB" w:rsidRDefault="00C45539" w:rsidP="006367DB">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8.5.4. кадастровый план (паспорт) земельного участка;</w:t>
      </w:r>
    </w:p>
    <w:p w:rsidR="00C45539" w:rsidRPr="00E667CF" w:rsidRDefault="00C45539" w:rsidP="006367DB">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8.5.5. план границ земельного участка с координатами характерных точек;</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8.5.6. схему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FF4E4E" w:rsidRPr="00FF4E4E"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8.5.7. технические паспорта на объекты капитального строительства, расположенные на территории земельного участка (при их наличии);</w:t>
      </w:r>
      <w:bookmarkStart w:id="12" w:name="P255"/>
      <w:bookmarkEnd w:id="12"/>
    </w:p>
    <w:p w:rsidR="00C45539" w:rsidRPr="00E667CF"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8.5.8. градостроительный план земельного участка;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8.5.9. материалы, подтверждающие наличие у земельного участка характеристик из числа указанных в </w:t>
      </w:r>
      <w:hyperlink r:id="rId38" w:history="1">
        <w:r w:rsidRPr="00E667CF">
          <w:rPr>
            <w:rFonts w:ascii="Times New Roman" w:hAnsi="Times New Roman" w:cs="Times New Roman"/>
            <w:sz w:val="24"/>
            <w:szCs w:val="24"/>
          </w:rPr>
          <w:t>части 1 статьи 40</w:t>
        </w:r>
      </w:hyperlink>
      <w:r w:rsidRPr="00E667CF">
        <w:rPr>
          <w:rFonts w:ascii="Times New Roman" w:hAnsi="Times New Roman" w:cs="Times New Roman"/>
          <w:sz w:val="24"/>
          <w:szCs w:val="24"/>
        </w:rPr>
        <w:t xml:space="preserve">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8.5.1</w:t>
      </w:r>
      <w:r w:rsidR="0032468C" w:rsidRPr="00E667CF">
        <w:rPr>
          <w:rFonts w:ascii="Times New Roman" w:hAnsi="Times New Roman" w:cs="Times New Roman"/>
          <w:sz w:val="24"/>
          <w:szCs w:val="24"/>
        </w:rPr>
        <w:t>0</w:t>
      </w:r>
      <w:r w:rsidRPr="00E667CF">
        <w:rPr>
          <w:rFonts w:ascii="Times New Roman" w:hAnsi="Times New Roman" w:cs="Times New Roman"/>
          <w:sz w:val="24"/>
          <w:szCs w:val="24"/>
        </w:rPr>
        <w:t>. доверенность (при подаче заявления уполномоченным представителем заявителя).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8.6. Документы, указанные в </w:t>
      </w:r>
      <w:hyperlink w:anchor="P249" w:history="1">
        <w:r w:rsidR="00024BA5" w:rsidRPr="00E667CF">
          <w:rPr>
            <w:rFonts w:ascii="Times New Roman" w:hAnsi="Times New Roman" w:cs="Times New Roman"/>
            <w:sz w:val="24"/>
            <w:szCs w:val="24"/>
          </w:rPr>
          <w:t>пунктах 8.</w:t>
        </w:r>
        <w:r w:rsidRPr="00E667CF">
          <w:rPr>
            <w:rFonts w:ascii="Times New Roman" w:hAnsi="Times New Roman" w:cs="Times New Roman"/>
            <w:sz w:val="24"/>
            <w:szCs w:val="24"/>
          </w:rPr>
          <w:t>5.2</w:t>
        </w:r>
      </w:hyperlink>
      <w:r w:rsidRPr="00E667CF">
        <w:rPr>
          <w:rFonts w:ascii="Times New Roman" w:hAnsi="Times New Roman" w:cs="Times New Roman"/>
          <w:sz w:val="24"/>
          <w:szCs w:val="24"/>
        </w:rPr>
        <w:t xml:space="preserve">, </w:t>
      </w:r>
      <w:hyperlink w:anchor="P250" w:history="1">
        <w:r w:rsidRPr="00E667CF">
          <w:rPr>
            <w:rFonts w:ascii="Times New Roman" w:hAnsi="Times New Roman" w:cs="Times New Roman"/>
            <w:sz w:val="24"/>
            <w:szCs w:val="24"/>
          </w:rPr>
          <w:t>8.5.3</w:t>
        </w:r>
      </w:hyperlink>
      <w:r w:rsidRPr="00E667CF">
        <w:rPr>
          <w:rFonts w:ascii="Times New Roman" w:hAnsi="Times New Roman" w:cs="Times New Roman"/>
          <w:sz w:val="24"/>
          <w:szCs w:val="24"/>
        </w:rPr>
        <w:t xml:space="preserve">, </w:t>
      </w:r>
      <w:hyperlink w:anchor="P251" w:history="1">
        <w:r w:rsidRPr="00E667CF">
          <w:rPr>
            <w:rFonts w:ascii="Times New Roman" w:hAnsi="Times New Roman" w:cs="Times New Roman"/>
            <w:sz w:val="24"/>
            <w:szCs w:val="24"/>
          </w:rPr>
          <w:t>8.5.4</w:t>
        </w:r>
      </w:hyperlink>
      <w:r w:rsidRPr="00E667CF">
        <w:rPr>
          <w:rFonts w:ascii="Times New Roman" w:hAnsi="Times New Roman" w:cs="Times New Roman"/>
          <w:sz w:val="24"/>
          <w:szCs w:val="24"/>
        </w:rPr>
        <w:t xml:space="preserve"> и </w:t>
      </w:r>
      <w:hyperlink w:anchor="P255" w:history="1">
        <w:r w:rsidRPr="00E667CF">
          <w:rPr>
            <w:rFonts w:ascii="Times New Roman" w:hAnsi="Times New Roman" w:cs="Times New Roman"/>
            <w:sz w:val="24"/>
            <w:szCs w:val="24"/>
          </w:rPr>
          <w:t>8.5.8</w:t>
        </w:r>
      </w:hyperlink>
      <w:r w:rsidRPr="00E667CF">
        <w:rPr>
          <w:rFonts w:ascii="Times New Roman" w:hAnsi="Times New Roman" w:cs="Times New Roman"/>
          <w:sz w:val="24"/>
          <w:szCs w:val="24"/>
        </w:rPr>
        <w:t xml:space="preserve"> (их копии или сведения, содержащиеся в них), запрашиваются администрацией города Кузнецка в рамках межведомственного взаимодействия, если заявитель не представил указанные документы самостоятельно.</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8.7. Документы, указанные в </w:t>
      </w:r>
      <w:hyperlink w:anchor="P249" w:history="1">
        <w:r w:rsidRPr="00E667CF">
          <w:rPr>
            <w:rFonts w:ascii="Times New Roman" w:hAnsi="Times New Roman" w:cs="Times New Roman"/>
            <w:sz w:val="24"/>
            <w:szCs w:val="24"/>
          </w:rPr>
          <w:t>пунктах 8.5.2</w:t>
        </w:r>
      </w:hyperlink>
      <w:r w:rsidRPr="00E667CF">
        <w:rPr>
          <w:rFonts w:ascii="Times New Roman" w:hAnsi="Times New Roman" w:cs="Times New Roman"/>
          <w:sz w:val="24"/>
          <w:szCs w:val="24"/>
        </w:rPr>
        <w:t xml:space="preserve">, </w:t>
      </w:r>
      <w:hyperlink w:anchor="P250" w:history="1">
        <w:r w:rsidRPr="00E667CF">
          <w:rPr>
            <w:rFonts w:ascii="Times New Roman" w:hAnsi="Times New Roman" w:cs="Times New Roman"/>
            <w:sz w:val="24"/>
            <w:szCs w:val="24"/>
          </w:rPr>
          <w:t>8.5.3</w:t>
        </w:r>
      </w:hyperlink>
      <w:r w:rsidRPr="00E667CF">
        <w:rPr>
          <w:rFonts w:ascii="Times New Roman" w:hAnsi="Times New Roman" w:cs="Times New Roman"/>
          <w:sz w:val="24"/>
          <w:szCs w:val="24"/>
        </w:rPr>
        <w:t xml:space="preserve">, </w:t>
      </w:r>
      <w:hyperlink w:anchor="P251" w:history="1">
        <w:r w:rsidRPr="00E667CF">
          <w:rPr>
            <w:rFonts w:ascii="Times New Roman" w:hAnsi="Times New Roman" w:cs="Times New Roman"/>
            <w:sz w:val="24"/>
            <w:szCs w:val="24"/>
          </w:rPr>
          <w:t>8.5.4</w:t>
        </w:r>
      </w:hyperlink>
      <w:r w:rsidRPr="00E667CF">
        <w:rPr>
          <w:rFonts w:ascii="Times New Roman" w:hAnsi="Times New Roman" w:cs="Times New Roman"/>
          <w:sz w:val="24"/>
          <w:szCs w:val="24"/>
        </w:rPr>
        <w:t xml:space="preserve">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8.8. </w:t>
      </w:r>
      <w:proofErr w:type="gramStart"/>
      <w:r w:rsidRPr="00E667CF">
        <w:rPr>
          <w:rFonts w:ascii="Times New Roman" w:hAnsi="Times New Roman" w:cs="Times New Roman"/>
          <w:sz w:val="24"/>
          <w:szCs w:val="24"/>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Пензенской области, портала федеральной информационной адресной</w:t>
      </w:r>
      <w:proofErr w:type="gramEnd"/>
      <w:r w:rsidRPr="00E667CF">
        <w:rPr>
          <w:rFonts w:ascii="Times New Roman" w:hAnsi="Times New Roman" w:cs="Times New Roman"/>
          <w:sz w:val="24"/>
          <w:szCs w:val="24"/>
        </w:rPr>
        <w:t xml:space="preserve"> системы в информационно-телекоммуникационной сети "Интернет".</w:t>
      </w:r>
    </w:p>
    <w:p w:rsidR="00C45539" w:rsidRPr="00E667CF" w:rsidRDefault="00C45539" w:rsidP="005B15A6">
      <w:pPr>
        <w:pStyle w:val="ConsPlusNormal"/>
        <w:ind w:firstLine="540"/>
        <w:jc w:val="both"/>
        <w:rPr>
          <w:rFonts w:ascii="Times New Roman" w:hAnsi="Times New Roman" w:cs="Times New Roman"/>
          <w:sz w:val="24"/>
          <w:szCs w:val="24"/>
        </w:rPr>
      </w:pPr>
      <w:bookmarkStart w:id="13" w:name="P263"/>
      <w:bookmarkEnd w:id="13"/>
      <w:r w:rsidRPr="00E667CF">
        <w:rPr>
          <w:rFonts w:ascii="Times New Roman" w:hAnsi="Times New Roman" w:cs="Times New Roman"/>
          <w:sz w:val="24"/>
          <w:szCs w:val="24"/>
        </w:rPr>
        <w:t>8.9. 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размещение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8.10.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в комиссию.</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На основании поданного заявления Глава города Кузнецка не позднее трех дней принимает решение о назначении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8.11. </w:t>
      </w:r>
      <w:proofErr w:type="gramStart"/>
      <w:r w:rsidRPr="00E667CF">
        <w:rPr>
          <w:rFonts w:ascii="Times New Roman" w:hAnsi="Times New Roman" w:cs="Times New Roman"/>
          <w:sz w:val="24"/>
          <w:szCs w:val="24"/>
        </w:rPr>
        <w:t xml:space="preserve">Комиссия не позднее 10 дней со дня поступления заявления заинтересованного лица организует направление сообщений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w:t>
      </w:r>
      <w:r w:rsidRPr="00E667CF">
        <w:rPr>
          <w:rFonts w:ascii="Times New Roman" w:hAnsi="Times New Roman" w:cs="Times New Roman"/>
          <w:sz w:val="24"/>
          <w:szCs w:val="24"/>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w:t>
      </w:r>
      <w:proofErr w:type="gramEnd"/>
      <w:r w:rsidRPr="00E667CF">
        <w:rPr>
          <w:rFonts w:ascii="Times New Roman" w:hAnsi="Times New Roman" w:cs="Times New Roman"/>
          <w:sz w:val="24"/>
          <w:szCs w:val="24"/>
        </w:rPr>
        <w:t xml:space="preserve">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8.12. Комиссия, кроме того, публикует в печатных СМИ сообщение о времени и месте проведения общественных обсуждений или публичных слушаний не </w:t>
      </w:r>
      <w:proofErr w:type="gramStart"/>
      <w:r w:rsidRPr="00E667CF">
        <w:rPr>
          <w:rFonts w:ascii="Times New Roman" w:hAnsi="Times New Roman" w:cs="Times New Roman"/>
          <w:sz w:val="24"/>
          <w:szCs w:val="24"/>
        </w:rPr>
        <w:t>позднее</w:t>
      </w:r>
      <w:proofErr w:type="gramEnd"/>
      <w:r w:rsidRPr="00E667CF">
        <w:rPr>
          <w:rFonts w:ascii="Times New Roman" w:hAnsi="Times New Roman" w:cs="Times New Roman"/>
          <w:sz w:val="24"/>
          <w:szCs w:val="24"/>
        </w:rPr>
        <w:t xml:space="preserve"> чем за 15 дней до дня проведения общественных обсуждений или публичных слушаний. Сообщение о проведении общественных обсуждений или публичных слушаний может размещаться на официальном сайте администрации города Кузнецка в сети "Интернет".</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8.13. С момента опубликования сообщения участники общественных обсуждений или публичных слушаний считаются оповещенными о времени и месте проведения общественных обсуждений или публичных слушаний и вправе направить в комиссию свои замечания, предложения, пожелания по вопросу, выносимому на общественные обсуждения или публичные слушания.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8.14. Срок проведения общественных обсуждений или публичных слушаний по вопросам на отклонение от предельных параметров разрешенного строительства, реконструкции объектов капитального строительства с момента оповещения и до опубликования заключения о результатах общественных обсуждений или публичных слушаний составляет не более одного месяца.</w:t>
      </w:r>
    </w:p>
    <w:p w:rsidR="00C45539" w:rsidRPr="00E667CF" w:rsidRDefault="00C45539" w:rsidP="005B15A6">
      <w:pPr>
        <w:pStyle w:val="ConsPlusNormal"/>
        <w:ind w:firstLine="540"/>
        <w:jc w:val="both"/>
        <w:rPr>
          <w:rFonts w:ascii="Times New Roman" w:hAnsi="Times New Roman" w:cs="Times New Roman"/>
          <w:sz w:val="24"/>
          <w:szCs w:val="24"/>
        </w:rPr>
      </w:pPr>
      <w:bookmarkStart w:id="14" w:name="P276"/>
      <w:bookmarkEnd w:id="14"/>
      <w:r w:rsidRPr="00E667CF">
        <w:rPr>
          <w:rFonts w:ascii="Times New Roman" w:hAnsi="Times New Roman" w:cs="Times New Roman"/>
          <w:sz w:val="24"/>
          <w:szCs w:val="24"/>
        </w:rPr>
        <w:t xml:space="preserve">8.15. </w:t>
      </w:r>
      <w:proofErr w:type="gramStart"/>
      <w:r w:rsidRPr="00E667CF">
        <w:rPr>
          <w:rFonts w:ascii="Times New Roman" w:hAnsi="Times New Roman" w:cs="Times New Roman"/>
          <w:sz w:val="24"/>
          <w:szCs w:val="24"/>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008C6535" w:rsidRPr="00E667CF">
        <w:rPr>
          <w:rFonts w:ascii="Times New Roman" w:hAnsi="Times New Roman" w:cs="Times New Roman"/>
          <w:sz w:val="24"/>
          <w:szCs w:val="24"/>
        </w:rPr>
        <w:t xml:space="preserve"> в течение пятнадцати рабочих дней со дня окончания таких обсуждений или слушаний </w:t>
      </w:r>
      <w:r w:rsidRPr="00E667CF">
        <w:rPr>
          <w:rFonts w:ascii="Times New Roman" w:hAnsi="Times New Roman" w:cs="Times New Roman"/>
          <w:sz w:val="24"/>
          <w:szCs w:val="24"/>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w:t>
      </w:r>
      <w:proofErr w:type="gramEnd"/>
      <w:r w:rsidRPr="00E667CF">
        <w:rPr>
          <w:rFonts w:ascii="Times New Roman" w:hAnsi="Times New Roman" w:cs="Times New Roman"/>
          <w:sz w:val="24"/>
          <w:szCs w:val="24"/>
        </w:rPr>
        <w:t xml:space="preserve"> указанные в </w:t>
      </w:r>
      <w:hyperlink w:anchor="P276" w:history="1">
        <w:r w:rsidRPr="00E667CF">
          <w:rPr>
            <w:rFonts w:ascii="Times New Roman" w:hAnsi="Times New Roman" w:cs="Times New Roman"/>
            <w:sz w:val="24"/>
            <w:szCs w:val="24"/>
          </w:rPr>
          <w:t>пункте 8.15</w:t>
        </w:r>
      </w:hyperlink>
      <w:r w:rsidRPr="00E667CF">
        <w:rPr>
          <w:rFonts w:ascii="Times New Roman" w:hAnsi="Times New Roman" w:cs="Times New Roman"/>
          <w:sz w:val="24"/>
          <w:szCs w:val="24"/>
        </w:rPr>
        <w:t xml:space="preserve"> рекомендации Главе администрации города Кузнецка.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8.16. Глава администрации города Кузнецка в течение семи дней со дня поступления указанных в </w:t>
      </w:r>
      <w:hyperlink w:anchor="P263" w:history="1">
        <w:r w:rsidRPr="00E667CF">
          <w:rPr>
            <w:rFonts w:ascii="Times New Roman" w:hAnsi="Times New Roman" w:cs="Times New Roman"/>
            <w:sz w:val="24"/>
            <w:szCs w:val="24"/>
          </w:rPr>
          <w:t>части 8.9</w:t>
        </w:r>
      </w:hyperlink>
      <w:r w:rsidRPr="00E667CF">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6535" w:rsidRPr="00E667CF" w:rsidRDefault="008C6535" w:rsidP="005B15A6">
      <w:pPr>
        <w:autoSpaceDE w:val="0"/>
        <w:autoSpaceDN w:val="0"/>
        <w:adjustRightInd w:val="0"/>
        <w:ind w:firstLine="540"/>
        <w:jc w:val="both"/>
        <w:rPr>
          <w:rFonts w:eastAsiaTheme="minorHAnsi"/>
          <w:lang w:eastAsia="en-US"/>
        </w:rPr>
      </w:pPr>
      <w:r w:rsidRPr="00E667CF">
        <w:rPr>
          <w:rFonts w:eastAsiaTheme="minorHAnsi"/>
          <w:lang w:eastAsia="en-US"/>
        </w:rPr>
        <w:t xml:space="preserve">8.16.1.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9" w:history="1">
        <w:r w:rsidRPr="00E667CF">
          <w:rPr>
            <w:rFonts w:eastAsiaTheme="minorHAnsi"/>
            <w:lang w:eastAsia="en-US"/>
          </w:rPr>
          <w:t>части 2 статьи 55.32</w:t>
        </w:r>
      </w:hyperlink>
      <w:r w:rsidRPr="00E667CF">
        <w:rPr>
          <w:rFonts w:eastAsiaTheme="minorHAnsi"/>
          <w:lang w:eastAsia="en-US"/>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E667CF">
        <w:rPr>
          <w:rFonts w:eastAsiaTheme="minorHAnsi"/>
          <w:lang w:eastAsia="en-US"/>
        </w:rPr>
        <w:t>до</w:t>
      </w:r>
      <w:proofErr w:type="gramEnd"/>
      <w:r w:rsidRPr="00E667CF">
        <w:rPr>
          <w:rFonts w:eastAsiaTheme="minorHAnsi"/>
          <w:lang w:eastAsia="en-US"/>
        </w:rPr>
        <w:t xml:space="preserve"> </w:t>
      </w:r>
      <w:proofErr w:type="gramStart"/>
      <w:r w:rsidRPr="00E667CF">
        <w:rPr>
          <w:rFonts w:eastAsiaTheme="minorHAnsi"/>
          <w:lang w:eastAsia="en-US"/>
        </w:rPr>
        <w:t>ее</w:t>
      </w:r>
      <w:proofErr w:type="gramEnd"/>
      <w:r w:rsidRPr="00E667CF">
        <w:rPr>
          <w:rFonts w:eastAsiaTheme="minorHAnsi"/>
          <w:lang w:eastAsia="en-US"/>
        </w:rPr>
        <w:t xml:space="preserve"> </w:t>
      </w:r>
      <w:proofErr w:type="gramStart"/>
      <w:r w:rsidRPr="00E667CF">
        <w:rPr>
          <w:rFonts w:eastAsiaTheme="minorHAnsi"/>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0" w:history="1">
        <w:r w:rsidRPr="00E667CF">
          <w:rPr>
            <w:rFonts w:eastAsiaTheme="minorHAnsi"/>
            <w:lang w:eastAsia="en-US"/>
          </w:rPr>
          <w:t>части 2 статьи 55.32</w:t>
        </w:r>
      </w:hyperlink>
      <w:r w:rsidRPr="00E667CF">
        <w:rPr>
          <w:rFonts w:eastAsiaTheme="minorHAnsi"/>
          <w:lang w:eastAsia="en-US"/>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E667CF">
        <w:rPr>
          <w:rFonts w:eastAsiaTheme="minorHAnsi"/>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8.17.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B15A6" w:rsidRPr="00E667CF" w:rsidRDefault="005B15A6" w:rsidP="005B15A6">
      <w:pPr>
        <w:pStyle w:val="ConsPlusNormal"/>
        <w:ind w:firstLine="540"/>
        <w:jc w:val="both"/>
        <w:rPr>
          <w:rFonts w:ascii="Times New Roman" w:hAnsi="Times New Roman" w:cs="Times New Roman"/>
          <w:sz w:val="24"/>
          <w:szCs w:val="24"/>
        </w:rPr>
      </w:pP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lastRenderedPageBreak/>
        <w:t>Статья 9. Порядок назначения общественных обсуждений или</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публичных слушаний</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9.1. Общественные обсуждения или публичные слушания, инициированные населением или Собранием представителей города Кузнецка, назначаются распоряжением Главы города Кузнецка.</w:t>
      </w:r>
    </w:p>
    <w:p w:rsidR="00FF4E4E" w:rsidRPr="00FF4E4E"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9.2. Решение (распоряжение) о назначении общественных обсуждений или публичных слушаний по вопросам местного значения должно приниматься не позднее, чем за 15 дней до их проведения.</w:t>
      </w:r>
    </w:p>
    <w:p w:rsidR="00C45539" w:rsidRPr="00E667CF" w:rsidRDefault="00C45539" w:rsidP="00FF4E4E">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9.3. В решении (распоряжении) о назначении общественных обсуждений или публичных слушаний указываются: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тема общественных обсуждений или публичных слушаний (вопросы, наименование проекта муниципального правового акта, выносимые на общественные обсуждения или публичные слушания);</w:t>
      </w:r>
    </w:p>
    <w:p w:rsidR="00C45539" w:rsidRPr="00E667CF" w:rsidRDefault="00C45539" w:rsidP="005B15A6">
      <w:pPr>
        <w:pStyle w:val="ConsPlusNormal"/>
        <w:jc w:val="both"/>
        <w:rPr>
          <w:rFonts w:ascii="Times New Roman" w:hAnsi="Times New Roman" w:cs="Times New Roman"/>
          <w:sz w:val="24"/>
          <w:szCs w:val="24"/>
        </w:rPr>
      </w:pPr>
      <w:r w:rsidRPr="00E667CF">
        <w:rPr>
          <w:rFonts w:ascii="Times New Roman" w:hAnsi="Times New Roman" w:cs="Times New Roman"/>
          <w:sz w:val="24"/>
          <w:szCs w:val="24"/>
        </w:rPr>
        <w:t>- инициатор проведения общественных обсуждений или публичных слушаний;</w:t>
      </w:r>
    </w:p>
    <w:p w:rsidR="00C45539" w:rsidRPr="00E667CF" w:rsidRDefault="00C45539" w:rsidP="005B15A6">
      <w:pPr>
        <w:pStyle w:val="ConsPlusNormal"/>
        <w:jc w:val="both"/>
        <w:rPr>
          <w:rFonts w:ascii="Times New Roman" w:hAnsi="Times New Roman" w:cs="Times New Roman"/>
          <w:sz w:val="24"/>
          <w:szCs w:val="24"/>
        </w:rPr>
      </w:pPr>
      <w:r w:rsidRPr="00E667CF">
        <w:rPr>
          <w:rFonts w:ascii="Times New Roman" w:hAnsi="Times New Roman" w:cs="Times New Roman"/>
          <w:sz w:val="24"/>
          <w:szCs w:val="24"/>
        </w:rPr>
        <w:t>- дата и время проведения общественных обсуждений или публичных слушаний;</w:t>
      </w:r>
    </w:p>
    <w:p w:rsidR="00C45539" w:rsidRPr="00E667CF" w:rsidRDefault="00C45539" w:rsidP="005B15A6">
      <w:pPr>
        <w:pStyle w:val="ConsPlusNormal"/>
        <w:jc w:val="both"/>
        <w:rPr>
          <w:rFonts w:ascii="Times New Roman" w:hAnsi="Times New Roman" w:cs="Times New Roman"/>
          <w:sz w:val="24"/>
          <w:szCs w:val="24"/>
        </w:rPr>
      </w:pPr>
      <w:r w:rsidRPr="00E667CF">
        <w:rPr>
          <w:rFonts w:ascii="Times New Roman" w:hAnsi="Times New Roman" w:cs="Times New Roman"/>
          <w:sz w:val="24"/>
          <w:szCs w:val="24"/>
        </w:rPr>
        <w:t>- место проведения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дата проведения первого или очередного заседания комиссии (не позднее 3 дней с момента принятия решения);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дата и место представления предложений и замечаний по вопросам, обсуждаемым на общественных обсуждениях или публичных слушаниях, заявок на участие в общественных обсуждениях или публичных слушаниях.</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9.4. Решение (распоряжение) о назначении общественных обсуждений или публичных слушаний вступает в силу со дня принятия. Решение (распоряжение) о назначении общественных обсуждений или публичных слушаний, проект муниципального правового акта, выносимого на общественные обсуждения или публичные слушания, подлежат опубликованию в порядке, установленном для официального опубликования муниципальных правовых актов города Кузнецка, а также на официальном сайте администрации города Кузнецка в сети "Интернет".</w:t>
      </w:r>
    </w:p>
    <w:p w:rsidR="0094537E" w:rsidRPr="00E667CF" w:rsidRDefault="0094537E" w:rsidP="005B15A6">
      <w:pPr>
        <w:pStyle w:val="ConsPlusTitle"/>
        <w:jc w:val="center"/>
        <w:outlineLvl w:val="1"/>
        <w:rPr>
          <w:rFonts w:ascii="Times New Roman" w:hAnsi="Times New Roman" w:cs="Times New Roman"/>
          <w:sz w:val="24"/>
          <w:szCs w:val="24"/>
        </w:rPr>
      </w:pP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t>10. Процедура проведения общественных обсуждений или</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публичных слушаний</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10.1. </w:t>
      </w:r>
      <w:proofErr w:type="gramStart"/>
      <w:r w:rsidRPr="00E667CF">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E667CF">
        <w:rPr>
          <w:rFonts w:ascii="Times New Roman" w:hAnsi="Times New Roman" w:cs="Times New Roman"/>
          <w:sz w:val="24"/>
          <w:szCs w:val="24"/>
        </w:rPr>
        <w:t xml:space="preserve"> также правообладатели помещений, являющихся частью указанных объектов капитального строительства.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10.2. </w:t>
      </w:r>
      <w:proofErr w:type="gramStart"/>
      <w:r w:rsidRPr="00E667CF">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667CF">
        <w:rPr>
          <w:rFonts w:ascii="Times New Roman" w:hAnsi="Times New Roman" w:cs="Times New Roman"/>
          <w:sz w:val="24"/>
          <w:szCs w:val="24"/>
        </w:rPr>
        <w:t xml:space="preserve"> </w:t>
      </w:r>
      <w:proofErr w:type="gramStart"/>
      <w:r w:rsidRPr="00E667CF">
        <w:rPr>
          <w:rFonts w:ascii="Times New Roman" w:hAnsi="Times New Roman" w:cs="Times New Roman"/>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w:t>
      </w:r>
      <w:r w:rsidRPr="00E667CF">
        <w:rPr>
          <w:rFonts w:ascii="Times New Roman" w:hAnsi="Times New Roman" w:cs="Times New Roman"/>
          <w:sz w:val="24"/>
          <w:szCs w:val="24"/>
        </w:rPr>
        <w:lastRenderedPageBreak/>
        <w:t>капитального строительства, в отношении которого подготовлены данные</w:t>
      </w:r>
      <w:proofErr w:type="gramEnd"/>
      <w:r w:rsidRPr="00E667CF">
        <w:rPr>
          <w:rFonts w:ascii="Times New Roman" w:hAnsi="Times New Roman" w:cs="Times New Roman"/>
          <w:sz w:val="24"/>
          <w:szCs w:val="24"/>
        </w:rPr>
        <w:t xml:space="preserve"> проекты, а в случае, предусмотренном </w:t>
      </w:r>
      <w:hyperlink r:id="rId41" w:history="1">
        <w:r w:rsidRPr="00E667CF">
          <w:rPr>
            <w:rFonts w:ascii="Times New Roman" w:hAnsi="Times New Roman" w:cs="Times New Roman"/>
            <w:sz w:val="24"/>
            <w:szCs w:val="24"/>
          </w:rPr>
          <w:t>частью 3 статьи 39</w:t>
        </w:r>
      </w:hyperlink>
      <w:r w:rsidRPr="00E667CF">
        <w:rPr>
          <w:rFonts w:ascii="Times New Roman" w:hAnsi="Times New Roman" w:cs="Times New Roman"/>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45539" w:rsidRPr="00E667CF" w:rsidRDefault="00C45539" w:rsidP="005B15A6">
      <w:pPr>
        <w:pStyle w:val="ConsPlusNormal"/>
        <w:ind w:firstLine="540"/>
        <w:jc w:val="both"/>
        <w:rPr>
          <w:rFonts w:ascii="Times New Roman" w:hAnsi="Times New Roman" w:cs="Times New Roman"/>
          <w:sz w:val="24"/>
          <w:szCs w:val="24"/>
        </w:rPr>
      </w:pPr>
      <w:bookmarkStart w:id="15" w:name="P313"/>
      <w:bookmarkEnd w:id="15"/>
      <w:r w:rsidRPr="00E667CF">
        <w:rPr>
          <w:rFonts w:ascii="Times New Roman" w:hAnsi="Times New Roman" w:cs="Times New Roman"/>
          <w:sz w:val="24"/>
          <w:szCs w:val="24"/>
        </w:rPr>
        <w:t xml:space="preserve">10.3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667CF">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667CF">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10.4. Не требуется представление указанных в </w:t>
      </w:r>
      <w:hyperlink w:anchor="P313" w:history="1">
        <w:r w:rsidRPr="00E667CF">
          <w:rPr>
            <w:rFonts w:ascii="Times New Roman" w:hAnsi="Times New Roman" w:cs="Times New Roman"/>
            <w:sz w:val="24"/>
            <w:szCs w:val="24"/>
          </w:rPr>
          <w:t>части 10.3</w:t>
        </w:r>
      </w:hyperlink>
      <w:r w:rsidRPr="00E667CF">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13" w:history="1">
        <w:r w:rsidRPr="00E667CF">
          <w:rPr>
            <w:rFonts w:ascii="Times New Roman" w:hAnsi="Times New Roman" w:cs="Times New Roman"/>
            <w:sz w:val="24"/>
            <w:szCs w:val="24"/>
          </w:rPr>
          <w:t>части 10.3</w:t>
        </w:r>
      </w:hyperlink>
      <w:r w:rsidRPr="00E667CF">
        <w:rPr>
          <w:rFonts w:ascii="Times New Roman" w:hAnsi="Times New Roman" w:cs="Times New Roman"/>
          <w:sz w:val="24"/>
          <w:szCs w:val="24"/>
        </w:rPr>
        <w:t xml:space="preserve"> настоящей статьи, может использоваться единая система идентификац</w:t>
      </w:r>
      <w:proofErr w:type="gramStart"/>
      <w:r w:rsidRPr="00E667CF">
        <w:rPr>
          <w:rFonts w:ascii="Times New Roman" w:hAnsi="Times New Roman" w:cs="Times New Roman"/>
          <w:sz w:val="24"/>
          <w:szCs w:val="24"/>
        </w:rPr>
        <w:t>ии и ау</w:t>
      </w:r>
      <w:proofErr w:type="gramEnd"/>
      <w:r w:rsidRPr="00E667CF">
        <w:rPr>
          <w:rFonts w:ascii="Times New Roman" w:hAnsi="Times New Roman" w:cs="Times New Roman"/>
          <w:sz w:val="24"/>
          <w:szCs w:val="24"/>
        </w:rPr>
        <w:t>тентификации.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2" w:history="1">
        <w:r w:rsidRPr="00E667CF">
          <w:rPr>
            <w:rFonts w:ascii="Times New Roman" w:hAnsi="Times New Roman" w:cs="Times New Roman"/>
            <w:sz w:val="24"/>
            <w:szCs w:val="24"/>
          </w:rPr>
          <w:t>законом</w:t>
        </w:r>
      </w:hyperlink>
      <w:r w:rsidRPr="00E667CF">
        <w:rPr>
          <w:rFonts w:ascii="Times New Roman" w:hAnsi="Times New Roman" w:cs="Times New Roman"/>
          <w:sz w:val="24"/>
          <w:szCs w:val="24"/>
        </w:rPr>
        <w:t xml:space="preserve"> от 27 июля 20</w:t>
      </w:r>
      <w:r w:rsidR="004018C3">
        <w:rPr>
          <w:rFonts w:ascii="Times New Roman" w:hAnsi="Times New Roman" w:cs="Times New Roman"/>
          <w:sz w:val="24"/>
          <w:szCs w:val="24"/>
        </w:rPr>
        <w:t>06 года №</w:t>
      </w:r>
      <w:r w:rsidRPr="00E667CF">
        <w:rPr>
          <w:rFonts w:ascii="Times New Roman" w:hAnsi="Times New Roman" w:cs="Times New Roman"/>
          <w:sz w:val="24"/>
          <w:szCs w:val="24"/>
        </w:rPr>
        <w:t xml:space="preserve"> 152-ФЗ "О персональных данных".</w:t>
      </w:r>
    </w:p>
    <w:p w:rsidR="00387630" w:rsidRPr="00E667CF" w:rsidRDefault="00C45539" w:rsidP="005B15A6">
      <w:pPr>
        <w:pStyle w:val="ConsPlusNormal"/>
        <w:ind w:firstLine="540"/>
        <w:jc w:val="both"/>
        <w:rPr>
          <w:rFonts w:ascii="Times New Roman" w:hAnsi="Times New Roman" w:cs="Times New Roman"/>
          <w:sz w:val="24"/>
          <w:szCs w:val="24"/>
        </w:rPr>
      </w:pPr>
      <w:bookmarkStart w:id="16" w:name="P316"/>
      <w:bookmarkEnd w:id="16"/>
      <w:r w:rsidRPr="00E667CF">
        <w:rPr>
          <w:rFonts w:ascii="Times New Roman" w:hAnsi="Times New Roman" w:cs="Times New Roman"/>
          <w:sz w:val="24"/>
          <w:szCs w:val="24"/>
        </w:rPr>
        <w:t>10.5. Процедура проведения общественных обсуждений состоит из следующих этапов:</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 оповещение о начале общественных обсуждений;</w:t>
      </w:r>
    </w:p>
    <w:p w:rsidR="00C45539" w:rsidRPr="00E667CF" w:rsidRDefault="00C45539" w:rsidP="005B15A6">
      <w:pPr>
        <w:pStyle w:val="ConsPlusNormal"/>
        <w:ind w:firstLine="540"/>
        <w:jc w:val="both"/>
        <w:rPr>
          <w:rFonts w:ascii="Times New Roman" w:hAnsi="Times New Roman" w:cs="Times New Roman"/>
          <w:sz w:val="24"/>
          <w:szCs w:val="24"/>
        </w:rPr>
      </w:pPr>
      <w:bookmarkStart w:id="17" w:name="P318"/>
      <w:bookmarkEnd w:id="17"/>
      <w:proofErr w:type="gramStart"/>
      <w:r w:rsidRPr="00E667CF">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города Кузнецка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 подготовка и оформление протокола общественных обсуждений;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5) подготовка и опубликование заключения о результатах общественных обсуждений.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10.6. Процедура проведения публичных слушаний состоит из следующих этапов:</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 оповещение о начале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bookmarkStart w:id="18" w:name="P324"/>
      <w:bookmarkEnd w:id="18"/>
      <w:r w:rsidRPr="00E667CF">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 проведение собрания или собраний участников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5) подготовка и оформление протокола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lastRenderedPageBreak/>
        <w:t>6) подготовка и опубликование заключения о результатах публичных слушаний.</w:t>
      </w:r>
    </w:p>
    <w:p w:rsidR="00C45539" w:rsidRPr="00E667CF" w:rsidRDefault="003E085A"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10.7</w:t>
      </w:r>
      <w:r w:rsidR="00C45539" w:rsidRPr="00E667CF">
        <w:rPr>
          <w:rFonts w:ascii="Times New Roman" w:hAnsi="Times New Roman" w:cs="Times New Roman"/>
          <w:sz w:val="24"/>
          <w:szCs w:val="24"/>
        </w:rPr>
        <w:t>. Оповещение о начале общественных обсуждений или публичных слушаний должно содержать:</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45539" w:rsidRPr="00E667CF" w:rsidRDefault="003E085A"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10.8</w:t>
      </w:r>
      <w:r w:rsidR="00C45539" w:rsidRPr="00E667CF">
        <w:rPr>
          <w:rFonts w:ascii="Times New Roman" w:hAnsi="Times New Roman" w:cs="Times New Roman"/>
          <w:sz w:val="24"/>
          <w:szCs w:val="24"/>
        </w:rPr>
        <w:t xml:space="preserve">. </w:t>
      </w:r>
      <w:proofErr w:type="gramStart"/>
      <w:r w:rsidR="00C45539" w:rsidRPr="00E667CF">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C45539" w:rsidRPr="00E667CF">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45539" w:rsidRPr="00E667CF" w:rsidRDefault="003E085A"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10.9</w:t>
      </w:r>
      <w:r w:rsidR="00C45539" w:rsidRPr="00E667CF">
        <w:rPr>
          <w:rFonts w:ascii="Times New Roman" w:hAnsi="Times New Roman" w:cs="Times New Roman"/>
          <w:sz w:val="24"/>
          <w:szCs w:val="24"/>
        </w:rPr>
        <w:t>. Оповещение о начале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1) не </w:t>
      </w:r>
      <w:proofErr w:type="gramStart"/>
      <w:r w:rsidRPr="00E667CF">
        <w:rPr>
          <w:rFonts w:ascii="Times New Roman" w:hAnsi="Times New Roman" w:cs="Times New Roman"/>
          <w:sz w:val="24"/>
          <w:szCs w:val="24"/>
        </w:rPr>
        <w:t>позднее</w:t>
      </w:r>
      <w:proofErr w:type="gramEnd"/>
      <w:r w:rsidRPr="00E667CF">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 иной официальной информации;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sidRPr="00E667CF">
        <w:rPr>
          <w:rFonts w:ascii="Times New Roman" w:hAnsi="Times New Roman" w:cs="Times New Roman"/>
          <w:sz w:val="24"/>
          <w:szCs w:val="24"/>
        </w:rPr>
        <w:t>здания</w:t>
      </w:r>
      <w:proofErr w:type="gramEnd"/>
      <w:r w:rsidRPr="00E667CF">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316" w:history="1">
        <w:r w:rsidRPr="00E667CF">
          <w:rPr>
            <w:rFonts w:ascii="Times New Roman" w:hAnsi="Times New Roman" w:cs="Times New Roman"/>
            <w:sz w:val="24"/>
            <w:szCs w:val="24"/>
          </w:rPr>
          <w:t>части 10.5</w:t>
        </w:r>
      </w:hyperlink>
      <w:r w:rsidRPr="00E667CF">
        <w:rPr>
          <w:rFonts w:ascii="Times New Roman" w:hAnsi="Times New Roman" w:cs="Times New Roman"/>
          <w:sz w:val="24"/>
          <w:szCs w:val="24"/>
        </w:rPr>
        <w:t xml:space="preserve"> настоящей статьи, иными способами, обеспечивающими доступ участников общественных обсуждений или публичных слушаний к указанной информации.</w:t>
      </w:r>
    </w:p>
    <w:p w:rsidR="00C45539" w:rsidRPr="00E667CF" w:rsidRDefault="003E085A"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10.10</w:t>
      </w:r>
      <w:r w:rsidR="00C45539" w:rsidRPr="00E667CF">
        <w:rPr>
          <w:rFonts w:ascii="Times New Roman" w:hAnsi="Times New Roman" w:cs="Times New Roman"/>
          <w:sz w:val="24"/>
          <w:szCs w:val="24"/>
        </w:rPr>
        <w:t xml:space="preserve">. В течение всего периода размещения в соответствии с </w:t>
      </w:r>
      <w:hyperlink w:anchor="P318" w:history="1">
        <w:r w:rsidR="00C45539" w:rsidRPr="00E667CF">
          <w:rPr>
            <w:rFonts w:ascii="Times New Roman" w:hAnsi="Times New Roman" w:cs="Times New Roman"/>
            <w:sz w:val="24"/>
            <w:szCs w:val="24"/>
          </w:rPr>
          <w:t>пунктом 2 части 10.5</w:t>
        </w:r>
      </w:hyperlink>
      <w:r w:rsidR="00C45539" w:rsidRPr="00E667CF">
        <w:rPr>
          <w:rFonts w:ascii="Times New Roman" w:hAnsi="Times New Roman" w:cs="Times New Roman"/>
          <w:sz w:val="24"/>
          <w:szCs w:val="24"/>
        </w:rPr>
        <w:t xml:space="preserve"> и </w:t>
      </w:r>
      <w:hyperlink w:anchor="P324" w:history="1">
        <w:r w:rsidR="00C45539" w:rsidRPr="00E667CF">
          <w:rPr>
            <w:rFonts w:ascii="Times New Roman" w:hAnsi="Times New Roman" w:cs="Times New Roman"/>
            <w:sz w:val="24"/>
            <w:szCs w:val="24"/>
          </w:rPr>
          <w:t>пунктом 2 части 10.6</w:t>
        </w:r>
      </w:hyperlink>
      <w:r w:rsidR="00C45539" w:rsidRPr="00E667CF">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45539" w:rsidRPr="00E667CF" w:rsidRDefault="003E085A" w:rsidP="005B15A6">
      <w:pPr>
        <w:pStyle w:val="ConsPlusNormal"/>
        <w:ind w:firstLine="540"/>
        <w:jc w:val="both"/>
        <w:rPr>
          <w:rFonts w:ascii="Times New Roman" w:hAnsi="Times New Roman" w:cs="Times New Roman"/>
          <w:sz w:val="24"/>
          <w:szCs w:val="24"/>
        </w:rPr>
      </w:pPr>
      <w:bookmarkStart w:id="19" w:name="P339"/>
      <w:bookmarkEnd w:id="19"/>
      <w:r w:rsidRPr="00E667CF">
        <w:rPr>
          <w:rFonts w:ascii="Times New Roman" w:hAnsi="Times New Roman" w:cs="Times New Roman"/>
          <w:sz w:val="24"/>
          <w:szCs w:val="24"/>
        </w:rPr>
        <w:t>10.11</w:t>
      </w:r>
      <w:r w:rsidR="00C45539" w:rsidRPr="00E667CF">
        <w:rPr>
          <w:rFonts w:ascii="Times New Roman" w:hAnsi="Times New Roman" w:cs="Times New Roman"/>
          <w:sz w:val="24"/>
          <w:szCs w:val="24"/>
        </w:rPr>
        <w:t xml:space="preserve">.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313" w:history="1">
        <w:r w:rsidR="00C45539" w:rsidRPr="00E667CF">
          <w:rPr>
            <w:rFonts w:ascii="Times New Roman" w:hAnsi="Times New Roman" w:cs="Times New Roman"/>
            <w:sz w:val="24"/>
            <w:szCs w:val="24"/>
          </w:rPr>
          <w:t>частью 10.3</w:t>
        </w:r>
      </w:hyperlink>
      <w:r w:rsidR="00C45539" w:rsidRPr="00E667CF">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w:t>
      </w:r>
      <w:r w:rsidR="00C45539" w:rsidRPr="00E667CF">
        <w:rPr>
          <w:rFonts w:ascii="Times New Roman" w:hAnsi="Times New Roman" w:cs="Times New Roman"/>
          <w:sz w:val="24"/>
          <w:szCs w:val="24"/>
        </w:rPr>
        <w:lastRenderedPageBreak/>
        <w:t>проекта:</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10.1</w:t>
      </w:r>
      <w:r w:rsidR="003E085A" w:rsidRPr="00E667CF">
        <w:rPr>
          <w:rFonts w:ascii="Times New Roman" w:hAnsi="Times New Roman" w:cs="Times New Roman"/>
          <w:sz w:val="24"/>
          <w:szCs w:val="24"/>
        </w:rPr>
        <w:t>2</w:t>
      </w:r>
      <w:r w:rsidRPr="00E667CF">
        <w:rPr>
          <w:rFonts w:ascii="Times New Roman" w:hAnsi="Times New Roman" w:cs="Times New Roman"/>
          <w:sz w:val="24"/>
          <w:szCs w:val="24"/>
        </w:rPr>
        <w:t xml:space="preserve">. Предложения и замечания, внесенные в соответствии с </w:t>
      </w:r>
      <w:hyperlink w:anchor="P339" w:history="1">
        <w:r w:rsidRPr="00E667CF">
          <w:rPr>
            <w:rFonts w:ascii="Times New Roman" w:hAnsi="Times New Roman" w:cs="Times New Roman"/>
            <w:sz w:val="24"/>
            <w:szCs w:val="24"/>
          </w:rPr>
          <w:t>частью 10.</w:t>
        </w:r>
      </w:hyperlink>
      <w:r w:rsidR="003E085A" w:rsidRPr="00E667CF">
        <w:rPr>
          <w:rFonts w:ascii="Times New Roman" w:hAnsi="Times New Roman" w:cs="Times New Roman"/>
          <w:sz w:val="24"/>
          <w:szCs w:val="24"/>
        </w:rPr>
        <w:t>11</w:t>
      </w:r>
      <w:r w:rsidRPr="00E667CF">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10.11 настоящей статьи.</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10.1</w:t>
      </w:r>
      <w:r w:rsidR="0032468C" w:rsidRPr="00E667CF">
        <w:rPr>
          <w:rFonts w:ascii="Times New Roman" w:hAnsi="Times New Roman" w:cs="Times New Roman"/>
          <w:sz w:val="24"/>
          <w:szCs w:val="24"/>
        </w:rPr>
        <w:t>3</w:t>
      </w:r>
      <w:r w:rsidRPr="00E667CF">
        <w:rPr>
          <w:rFonts w:ascii="Times New Roman" w:hAnsi="Times New Roman" w:cs="Times New Roman"/>
          <w:sz w:val="24"/>
          <w:szCs w:val="24"/>
        </w:rPr>
        <w:t xml:space="preserve">. Предложения и замечания, внесенные в соответствии с </w:t>
      </w:r>
      <w:hyperlink w:anchor="P339" w:history="1">
        <w:r w:rsidRPr="00E667CF">
          <w:rPr>
            <w:rFonts w:ascii="Times New Roman" w:hAnsi="Times New Roman" w:cs="Times New Roman"/>
            <w:sz w:val="24"/>
            <w:szCs w:val="24"/>
          </w:rPr>
          <w:t>частью 10.</w:t>
        </w:r>
      </w:hyperlink>
      <w:r w:rsidR="003E085A" w:rsidRPr="00E667CF">
        <w:rPr>
          <w:rFonts w:ascii="Times New Roman" w:hAnsi="Times New Roman" w:cs="Times New Roman"/>
          <w:sz w:val="24"/>
          <w:szCs w:val="24"/>
        </w:rPr>
        <w:t>11</w:t>
      </w:r>
      <w:r w:rsidRPr="00E667CF">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10.1</w:t>
      </w:r>
      <w:r w:rsidR="0032468C" w:rsidRPr="00E667CF">
        <w:rPr>
          <w:rFonts w:ascii="Times New Roman" w:hAnsi="Times New Roman" w:cs="Times New Roman"/>
          <w:sz w:val="24"/>
          <w:szCs w:val="24"/>
        </w:rPr>
        <w:t>4</w:t>
      </w:r>
      <w:r w:rsidRPr="00E667CF">
        <w:rPr>
          <w:rFonts w:ascii="Times New Roman" w:hAnsi="Times New Roman" w:cs="Times New Roman"/>
          <w:sz w:val="24"/>
          <w:szCs w:val="24"/>
        </w:rPr>
        <w:t xml:space="preserve">. </w:t>
      </w:r>
      <w:proofErr w:type="gramStart"/>
      <w:r w:rsidRPr="00E667CF">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667CF">
        <w:rPr>
          <w:rFonts w:ascii="Times New Roman" w:hAnsi="Times New Roman" w:cs="Times New Roman"/>
          <w:sz w:val="24"/>
          <w:szCs w:val="24"/>
        </w:rPr>
        <w:t xml:space="preserve"> самоуправления, подведомственных им организаций).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10.1</w:t>
      </w:r>
      <w:r w:rsidR="0032468C" w:rsidRPr="00E667CF">
        <w:rPr>
          <w:rFonts w:ascii="Times New Roman" w:hAnsi="Times New Roman" w:cs="Times New Roman"/>
          <w:sz w:val="24"/>
          <w:szCs w:val="24"/>
        </w:rPr>
        <w:t>5</w:t>
      </w:r>
      <w:r w:rsidRPr="00E667CF">
        <w:rPr>
          <w:rFonts w:ascii="Times New Roman" w:hAnsi="Times New Roman" w:cs="Times New Roman"/>
          <w:sz w:val="24"/>
          <w:szCs w:val="24"/>
        </w:rPr>
        <w:t>. Официальный сайт и (или) информационные системы должны обеспечивать возможность:</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10.1</w:t>
      </w:r>
      <w:r w:rsidR="0032468C" w:rsidRPr="00E667CF">
        <w:rPr>
          <w:rFonts w:ascii="Times New Roman" w:hAnsi="Times New Roman" w:cs="Times New Roman"/>
          <w:sz w:val="24"/>
          <w:szCs w:val="24"/>
        </w:rPr>
        <w:t>6</w:t>
      </w:r>
      <w:r w:rsidRPr="00E667CF">
        <w:rPr>
          <w:rFonts w:ascii="Times New Roman" w:hAnsi="Times New Roman" w:cs="Times New Roman"/>
          <w:sz w:val="24"/>
          <w:szCs w:val="24"/>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 дата оформления протокола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2) информация об организаторе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10.1</w:t>
      </w:r>
      <w:r w:rsidR="0032468C" w:rsidRPr="00E667CF">
        <w:rPr>
          <w:rFonts w:ascii="Times New Roman" w:hAnsi="Times New Roman" w:cs="Times New Roman"/>
          <w:sz w:val="24"/>
          <w:szCs w:val="24"/>
        </w:rPr>
        <w:t>7</w:t>
      </w:r>
      <w:r w:rsidRPr="00E667CF">
        <w:rPr>
          <w:rFonts w:ascii="Times New Roman" w:hAnsi="Times New Roman" w:cs="Times New Roman"/>
          <w:sz w:val="24"/>
          <w:szCs w:val="24"/>
        </w:rPr>
        <w:t xml:space="preserve">. </w:t>
      </w:r>
      <w:proofErr w:type="gramStart"/>
      <w:r w:rsidRPr="00E667CF">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lastRenderedPageBreak/>
        <w:t>10.1</w:t>
      </w:r>
      <w:r w:rsidR="0032468C" w:rsidRPr="00E667CF">
        <w:rPr>
          <w:rFonts w:ascii="Times New Roman" w:hAnsi="Times New Roman" w:cs="Times New Roman"/>
          <w:sz w:val="24"/>
          <w:szCs w:val="24"/>
        </w:rPr>
        <w:t>8</w:t>
      </w:r>
      <w:r w:rsidRPr="00E667CF">
        <w:rPr>
          <w:rFonts w:ascii="Times New Roman" w:hAnsi="Times New Roman" w:cs="Times New Roman"/>
          <w:sz w:val="24"/>
          <w:szCs w:val="24"/>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10.1</w:t>
      </w:r>
      <w:r w:rsidR="0032468C" w:rsidRPr="00E667CF">
        <w:rPr>
          <w:rFonts w:ascii="Times New Roman" w:hAnsi="Times New Roman" w:cs="Times New Roman"/>
          <w:sz w:val="24"/>
          <w:szCs w:val="24"/>
        </w:rPr>
        <w:t>9</w:t>
      </w:r>
      <w:r w:rsidRPr="00E667CF">
        <w:rPr>
          <w:rFonts w:ascii="Times New Roman" w:hAnsi="Times New Roman" w:cs="Times New Roman"/>
          <w:sz w:val="24"/>
          <w:szCs w:val="24"/>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45539" w:rsidRPr="00E667CF" w:rsidRDefault="0032468C"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10.20</w:t>
      </w:r>
      <w:r w:rsidR="00C45539" w:rsidRPr="00E667CF">
        <w:rPr>
          <w:rFonts w:ascii="Times New Roman" w:hAnsi="Times New Roman" w:cs="Times New Roman"/>
          <w:sz w:val="24"/>
          <w:szCs w:val="24"/>
        </w:rPr>
        <w:t>. В заключении о результатах общественных обсуждений или публичных слушаний должны быть указаны:</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proofErr w:type="gramStart"/>
      <w:r w:rsidRPr="00E667C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667CF">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45539" w:rsidRPr="00E667CF" w:rsidRDefault="0032468C"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10.21</w:t>
      </w:r>
      <w:r w:rsidR="00C45539" w:rsidRPr="00E667CF">
        <w:rPr>
          <w:rFonts w:ascii="Times New Roman" w:hAnsi="Times New Roman" w:cs="Times New Roman"/>
          <w:sz w:val="24"/>
          <w:szCs w:val="24"/>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10.2</w:t>
      </w:r>
      <w:r w:rsidR="0032468C" w:rsidRPr="00E667CF">
        <w:rPr>
          <w:rFonts w:ascii="Times New Roman" w:hAnsi="Times New Roman" w:cs="Times New Roman"/>
          <w:sz w:val="24"/>
          <w:szCs w:val="24"/>
        </w:rPr>
        <w:t>2</w:t>
      </w:r>
      <w:r w:rsidRPr="00E667CF">
        <w:rPr>
          <w:rFonts w:ascii="Times New Roman" w:hAnsi="Times New Roman" w:cs="Times New Roman"/>
          <w:sz w:val="24"/>
          <w:szCs w:val="24"/>
        </w:rPr>
        <w:t>. Положением о комиссии по общественным обсуждения или публичным слушаниям по вопросам градостроительной деятельности в городе Кузнецке Пензенской области определяются:</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2) организатор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3) срок проведения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4) официальный сайт и (или) информационные системы;</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Title"/>
        <w:jc w:val="center"/>
        <w:outlineLvl w:val="1"/>
        <w:rPr>
          <w:rFonts w:ascii="Times New Roman" w:hAnsi="Times New Roman" w:cs="Times New Roman"/>
          <w:sz w:val="24"/>
          <w:szCs w:val="24"/>
        </w:rPr>
      </w:pPr>
      <w:r w:rsidRPr="00E667CF">
        <w:rPr>
          <w:rFonts w:ascii="Times New Roman" w:hAnsi="Times New Roman" w:cs="Times New Roman"/>
          <w:sz w:val="24"/>
          <w:szCs w:val="24"/>
        </w:rPr>
        <w:lastRenderedPageBreak/>
        <w:t>Статья 11. Материально-техническое и информационное</w:t>
      </w:r>
    </w:p>
    <w:p w:rsidR="00C45539" w:rsidRPr="00E667CF" w:rsidRDefault="00C45539" w:rsidP="005B15A6">
      <w:pPr>
        <w:pStyle w:val="ConsPlusTitle"/>
        <w:jc w:val="center"/>
        <w:rPr>
          <w:rFonts w:ascii="Times New Roman" w:hAnsi="Times New Roman" w:cs="Times New Roman"/>
          <w:sz w:val="24"/>
          <w:szCs w:val="24"/>
        </w:rPr>
      </w:pPr>
      <w:r w:rsidRPr="00E667CF">
        <w:rPr>
          <w:rFonts w:ascii="Times New Roman" w:hAnsi="Times New Roman" w:cs="Times New Roman"/>
          <w:sz w:val="24"/>
          <w:szCs w:val="24"/>
        </w:rPr>
        <w:t>обеспечение общественных обсуждений или публичных слушаний</w:t>
      </w:r>
    </w:p>
    <w:p w:rsidR="00C45539" w:rsidRPr="00E667CF" w:rsidRDefault="00C45539" w:rsidP="005B15A6">
      <w:pPr>
        <w:pStyle w:val="ConsPlusNormal"/>
        <w:jc w:val="both"/>
        <w:rPr>
          <w:rFonts w:ascii="Times New Roman" w:hAnsi="Times New Roman" w:cs="Times New Roman"/>
          <w:sz w:val="24"/>
          <w:szCs w:val="24"/>
        </w:rPr>
      </w:pPr>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11.1. </w:t>
      </w:r>
      <w:proofErr w:type="gramStart"/>
      <w:r w:rsidRPr="00E667CF">
        <w:rPr>
          <w:rFonts w:ascii="Times New Roman" w:hAnsi="Times New Roman" w:cs="Times New Roman"/>
          <w:sz w:val="24"/>
          <w:szCs w:val="24"/>
        </w:rPr>
        <w:t>Материально-техническое и информационное обеспечение, связанное с подготовкой и проведением общественных обсуждений или публичных слушаний по проекту Генерального плана города Кузнецка (проекту изменений в Генеральный план города Кузнецка), проекту Правил землепользования и застройки города Кузнецка (проекту изменений в Правила землепользования и застройки города Кузнецка), по проектам планировки территорий осуществляется за счет средств бюджета города Кузнецка.</w:t>
      </w:r>
      <w:proofErr w:type="gramEnd"/>
    </w:p>
    <w:p w:rsidR="00C45539" w:rsidRPr="00E667CF" w:rsidRDefault="00C45539" w:rsidP="005B15A6">
      <w:pPr>
        <w:pStyle w:val="ConsPlusNormal"/>
        <w:ind w:firstLine="540"/>
        <w:jc w:val="both"/>
        <w:rPr>
          <w:rFonts w:ascii="Times New Roman" w:hAnsi="Times New Roman" w:cs="Times New Roman"/>
          <w:sz w:val="24"/>
          <w:szCs w:val="24"/>
        </w:rPr>
      </w:pPr>
      <w:r w:rsidRPr="00E667CF">
        <w:rPr>
          <w:rFonts w:ascii="Times New Roman" w:hAnsi="Times New Roman" w:cs="Times New Roman"/>
          <w:sz w:val="24"/>
          <w:szCs w:val="24"/>
        </w:rPr>
        <w:t xml:space="preserve">11.2. </w:t>
      </w:r>
      <w:proofErr w:type="gramStart"/>
      <w:r w:rsidRPr="00E667CF">
        <w:rPr>
          <w:rFonts w:ascii="Times New Roman" w:hAnsi="Times New Roman" w:cs="Times New Roman"/>
          <w:sz w:val="24"/>
          <w:szCs w:val="24"/>
        </w:rPr>
        <w:t>Материально-техническое и информационное обеспечение, связанное с подготовкой и проведением общественных обсуждений или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лица, заинтересованного в предоставлении соответствующего разрешения.</w:t>
      </w:r>
      <w:proofErr w:type="gramEnd"/>
    </w:p>
    <w:p w:rsidR="00C45539" w:rsidRPr="00E667CF" w:rsidRDefault="00C45539">
      <w:pPr>
        <w:pStyle w:val="ConsPlusNormal"/>
        <w:jc w:val="both"/>
      </w:pPr>
    </w:p>
    <w:p w:rsidR="00C45539" w:rsidRPr="00E667CF" w:rsidRDefault="00C45539">
      <w:pPr>
        <w:pStyle w:val="ConsPlusNormal"/>
        <w:jc w:val="both"/>
      </w:pPr>
    </w:p>
    <w:p w:rsidR="00C45539" w:rsidRPr="00E667CF" w:rsidRDefault="00C45539">
      <w:pPr>
        <w:pStyle w:val="ConsPlusNormal"/>
        <w:jc w:val="both"/>
      </w:pPr>
    </w:p>
    <w:p w:rsidR="00C45539" w:rsidRPr="00E667CF" w:rsidRDefault="00C45539">
      <w:pPr>
        <w:pStyle w:val="ConsPlusNormal"/>
        <w:jc w:val="both"/>
      </w:pPr>
    </w:p>
    <w:p w:rsidR="00FF268D" w:rsidRPr="00E667CF" w:rsidRDefault="00FF268D">
      <w:pPr>
        <w:pStyle w:val="ConsPlusNormal"/>
        <w:jc w:val="both"/>
      </w:pPr>
    </w:p>
    <w:p w:rsidR="00FF268D" w:rsidRPr="00E667CF" w:rsidRDefault="00FF268D">
      <w:pPr>
        <w:pStyle w:val="ConsPlusNormal"/>
        <w:jc w:val="both"/>
      </w:pPr>
    </w:p>
    <w:p w:rsidR="00FF268D" w:rsidRPr="00E667CF" w:rsidRDefault="00FF268D">
      <w:pPr>
        <w:pStyle w:val="ConsPlusNormal"/>
        <w:jc w:val="both"/>
      </w:pPr>
    </w:p>
    <w:p w:rsidR="00FF268D" w:rsidRPr="00E667CF" w:rsidRDefault="00FF268D">
      <w:pPr>
        <w:pStyle w:val="ConsPlusNormal"/>
        <w:jc w:val="both"/>
      </w:pPr>
    </w:p>
    <w:p w:rsidR="00FF268D" w:rsidRPr="00E667CF" w:rsidRDefault="00FF268D">
      <w:pPr>
        <w:pStyle w:val="ConsPlusNormal"/>
        <w:jc w:val="both"/>
      </w:pPr>
    </w:p>
    <w:p w:rsidR="00FF268D" w:rsidRPr="00E667CF" w:rsidRDefault="00FF268D">
      <w:pPr>
        <w:pStyle w:val="ConsPlusNormal"/>
        <w:jc w:val="both"/>
      </w:pPr>
    </w:p>
    <w:p w:rsidR="00FF268D" w:rsidRPr="00E667CF" w:rsidRDefault="00FF268D">
      <w:pPr>
        <w:pStyle w:val="ConsPlusNormal"/>
        <w:jc w:val="both"/>
      </w:pPr>
    </w:p>
    <w:p w:rsidR="00FF268D" w:rsidRPr="00E667CF" w:rsidRDefault="00FF268D">
      <w:pPr>
        <w:pStyle w:val="ConsPlusNormal"/>
        <w:jc w:val="both"/>
      </w:pPr>
    </w:p>
    <w:p w:rsidR="00FF268D" w:rsidRPr="00E667CF" w:rsidRDefault="00FF268D">
      <w:pPr>
        <w:pStyle w:val="ConsPlusNormal"/>
        <w:jc w:val="both"/>
      </w:pPr>
    </w:p>
    <w:p w:rsidR="00FF268D" w:rsidRPr="00E667CF" w:rsidRDefault="00FF268D">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A739F1" w:rsidRPr="00E667CF" w:rsidRDefault="00A739F1">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D173CE" w:rsidRPr="00E667CF" w:rsidRDefault="00D173CE">
      <w:pPr>
        <w:pStyle w:val="ConsPlusNormal"/>
        <w:jc w:val="both"/>
      </w:pPr>
    </w:p>
    <w:p w:rsidR="00C45539" w:rsidRPr="00FF4E4E" w:rsidRDefault="00FF4E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45539" w:rsidRPr="00FF4E4E">
        <w:rPr>
          <w:rFonts w:ascii="Times New Roman" w:hAnsi="Times New Roman" w:cs="Times New Roman"/>
          <w:sz w:val="24"/>
          <w:szCs w:val="24"/>
        </w:rPr>
        <w:t xml:space="preserve"> 1</w:t>
      </w:r>
    </w:p>
    <w:p w:rsidR="00C45539" w:rsidRPr="00FF4E4E" w:rsidRDefault="00FF4E4E">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00C45539" w:rsidRPr="00FF4E4E">
        <w:rPr>
          <w:rFonts w:ascii="Times New Roman" w:hAnsi="Times New Roman" w:cs="Times New Roman"/>
          <w:sz w:val="24"/>
          <w:szCs w:val="24"/>
        </w:rPr>
        <w:t>оложению</w:t>
      </w:r>
    </w:p>
    <w:p w:rsidR="00C45539" w:rsidRPr="00FF4E4E" w:rsidRDefault="00C45539">
      <w:pPr>
        <w:pStyle w:val="ConsPlusNormal"/>
        <w:jc w:val="right"/>
        <w:rPr>
          <w:rFonts w:ascii="Times New Roman" w:hAnsi="Times New Roman" w:cs="Times New Roman"/>
          <w:sz w:val="24"/>
          <w:szCs w:val="24"/>
        </w:rPr>
      </w:pPr>
      <w:r w:rsidRPr="00FF4E4E">
        <w:rPr>
          <w:rFonts w:ascii="Times New Roman" w:hAnsi="Times New Roman" w:cs="Times New Roman"/>
          <w:sz w:val="24"/>
          <w:szCs w:val="24"/>
        </w:rPr>
        <w:t>об общественных обсуждениях</w:t>
      </w:r>
    </w:p>
    <w:p w:rsidR="00C45539" w:rsidRPr="00FF4E4E" w:rsidRDefault="00C45539">
      <w:pPr>
        <w:pStyle w:val="ConsPlusNormal"/>
        <w:jc w:val="right"/>
        <w:rPr>
          <w:rFonts w:ascii="Times New Roman" w:hAnsi="Times New Roman" w:cs="Times New Roman"/>
          <w:sz w:val="24"/>
          <w:szCs w:val="24"/>
        </w:rPr>
      </w:pPr>
      <w:r w:rsidRPr="00FF4E4E">
        <w:rPr>
          <w:rFonts w:ascii="Times New Roman" w:hAnsi="Times New Roman" w:cs="Times New Roman"/>
          <w:sz w:val="24"/>
          <w:szCs w:val="24"/>
        </w:rPr>
        <w:t xml:space="preserve">или публичных </w:t>
      </w:r>
      <w:proofErr w:type="gramStart"/>
      <w:r w:rsidRPr="00FF4E4E">
        <w:rPr>
          <w:rFonts w:ascii="Times New Roman" w:hAnsi="Times New Roman" w:cs="Times New Roman"/>
          <w:sz w:val="24"/>
          <w:szCs w:val="24"/>
        </w:rPr>
        <w:t>слушаниях</w:t>
      </w:r>
      <w:proofErr w:type="gramEnd"/>
    </w:p>
    <w:p w:rsidR="00C45539" w:rsidRPr="00FF4E4E" w:rsidRDefault="00C45539">
      <w:pPr>
        <w:pStyle w:val="ConsPlusNormal"/>
        <w:jc w:val="right"/>
        <w:rPr>
          <w:rFonts w:ascii="Times New Roman" w:hAnsi="Times New Roman" w:cs="Times New Roman"/>
          <w:sz w:val="24"/>
          <w:szCs w:val="24"/>
        </w:rPr>
      </w:pPr>
      <w:r w:rsidRPr="00FF4E4E">
        <w:rPr>
          <w:rFonts w:ascii="Times New Roman" w:hAnsi="Times New Roman" w:cs="Times New Roman"/>
          <w:sz w:val="24"/>
          <w:szCs w:val="24"/>
        </w:rPr>
        <w:t xml:space="preserve">по вопросам </w:t>
      </w:r>
      <w:proofErr w:type="gramStart"/>
      <w:r w:rsidRPr="00FF4E4E">
        <w:rPr>
          <w:rFonts w:ascii="Times New Roman" w:hAnsi="Times New Roman" w:cs="Times New Roman"/>
          <w:sz w:val="24"/>
          <w:szCs w:val="24"/>
        </w:rPr>
        <w:t>градостроительной</w:t>
      </w:r>
      <w:proofErr w:type="gramEnd"/>
    </w:p>
    <w:p w:rsidR="00C45539" w:rsidRPr="00FF4E4E" w:rsidRDefault="00C45539">
      <w:pPr>
        <w:pStyle w:val="ConsPlusNormal"/>
        <w:jc w:val="right"/>
        <w:rPr>
          <w:rFonts w:ascii="Times New Roman" w:hAnsi="Times New Roman" w:cs="Times New Roman"/>
          <w:sz w:val="24"/>
          <w:szCs w:val="24"/>
        </w:rPr>
      </w:pPr>
      <w:r w:rsidRPr="00FF4E4E">
        <w:rPr>
          <w:rFonts w:ascii="Times New Roman" w:hAnsi="Times New Roman" w:cs="Times New Roman"/>
          <w:sz w:val="24"/>
          <w:szCs w:val="24"/>
        </w:rPr>
        <w:t>деятельности в городе Кузнецке</w:t>
      </w:r>
    </w:p>
    <w:p w:rsidR="00C45539" w:rsidRPr="00FF4E4E" w:rsidRDefault="00C45539">
      <w:pPr>
        <w:pStyle w:val="ConsPlusNormal"/>
        <w:jc w:val="right"/>
        <w:rPr>
          <w:rFonts w:ascii="Times New Roman" w:hAnsi="Times New Roman" w:cs="Times New Roman"/>
          <w:sz w:val="24"/>
          <w:szCs w:val="24"/>
        </w:rPr>
      </w:pPr>
      <w:r w:rsidRPr="00FF4E4E">
        <w:rPr>
          <w:rFonts w:ascii="Times New Roman" w:hAnsi="Times New Roman" w:cs="Times New Roman"/>
          <w:sz w:val="24"/>
          <w:szCs w:val="24"/>
        </w:rPr>
        <w:t>Пензенской области</w:t>
      </w:r>
    </w:p>
    <w:p w:rsidR="00C45539" w:rsidRPr="00FF4E4E" w:rsidRDefault="00C45539">
      <w:pPr>
        <w:spacing w:after="1"/>
        <w:rPr>
          <w:sz w:val="18"/>
          <w:szCs w:val="18"/>
        </w:rPr>
      </w:pPr>
    </w:p>
    <w:p w:rsidR="00C45539" w:rsidRPr="00E667CF" w:rsidRDefault="00C45539">
      <w:pPr>
        <w:pStyle w:val="ConsPlusNormal"/>
        <w:jc w:val="both"/>
        <w:rPr>
          <w:sz w:val="18"/>
          <w:szCs w:val="18"/>
        </w:rPr>
      </w:pP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В комиссию по проведению</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общественных обсуждений или</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публичных слушаний по вопросам</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градостроительной деятельности</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от _____________________________</w:t>
      </w:r>
    </w:p>
    <w:p w:rsidR="00C45539" w:rsidRPr="004018C3" w:rsidRDefault="00C45539">
      <w:pPr>
        <w:pStyle w:val="ConsPlusNormal"/>
        <w:jc w:val="right"/>
        <w:rPr>
          <w:rFonts w:ascii="Times New Roman" w:hAnsi="Times New Roman" w:cs="Times New Roman"/>
          <w:szCs w:val="22"/>
        </w:rPr>
      </w:pPr>
      <w:proofErr w:type="gramStart"/>
      <w:r w:rsidRPr="004018C3">
        <w:rPr>
          <w:rFonts w:ascii="Times New Roman" w:hAnsi="Times New Roman" w:cs="Times New Roman"/>
          <w:szCs w:val="22"/>
        </w:rPr>
        <w:t>(Ф.И.О. полностью, наименование</w:t>
      </w:r>
      <w:proofErr w:type="gramEnd"/>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юридического лица)</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адрес: _________________________</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тел. ___________________________</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паспорт: _______________________</w:t>
      </w:r>
    </w:p>
    <w:p w:rsidR="00C45539" w:rsidRPr="004018C3" w:rsidRDefault="004018C3">
      <w:pPr>
        <w:pStyle w:val="ConsPlusNormal"/>
        <w:jc w:val="right"/>
        <w:rPr>
          <w:rFonts w:ascii="Times New Roman" w:hAnsi="Times New Roman" w:cs="Times New Roman"/>
          <w:szCs w:val="22"/>
        </w:rPr>
      </w:pPr>
      <w:r>
        <w:rPr>
          <w:rFonts w:ascii="Times New Roman" w:hAnsi="Times New Roman" w:cs="Times New Roman"/>
          <w:szCs w:val="22"/>
        </w:rPr>
        <w:t>(серия, №</w:t>
      </w:r>
      <w:r w:rsidR="00C45539" w:rsidRPr="004018C3">
        <w:rPr>
          <w:rFonts w:ascii="Times New Roman" w:hAnsi="Times New Roman" w:cs="Times New Roman"/>
          <w:szCs w:val="22"/>
        </w:rPr>
        <w:t xml:space="preserve">, когда и кем </w:t>
      </w:r>
      <w:proofErr w:type="gramStart"/>
      <w:r w:rsidR="00C45539" w:rsidRPr="004018C3">
        <w:rPr>
          <w:rFonts w:ascii="Times New Roman" w:hAnsi="Times New Roman" w:cs="Times New Roman"/>
          <w:szCs w:val="22"/>
        </w:rPr>
        <w:t>выдан</w:t>
      </w:r>
      <w:proofErr w:type="gramEnd"/>
      <w:r w:rsidR="00C45539" w:rsidRPr="004018C3">
        <w:rPr>
          <w:rFonts w:ascii="Times New Roman" w:hAnsi="Times New Roman" w:cs="Times New Roman"/>
          <w:szCs w:val="22"/>
        </w:rPr>
        <w:t>)</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________________________________</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________________________________</w:t>
      </w:r>
    </w:p>
    <w:p w:rsidR="00C45539" w:rsidRPr="004018C3" w:rsidRDefault="00C45539">
      <w:pPr>
        <w:pStyle w:val="ConsPlusNormal"/>
        <w:jc w:val="both"/>
        <w:rPr>
          <w:rFonts w:ascii="Times New Roman" w:hAnsi="Times New Roman" w:cs="Times New Roman"/>
          <w:szCs w:val="22"/>
        </w:rPr>
      </w:pPr>
    </w:p>
    <w:p w:rsidR="00C45539" w:rsidRPr="004018C3" w:rsidRDefault="00C45539">
      <w:pPr>
        <w:pStyle w:val="ConsPlusNormal"/>
        <w:jc w:val="center"/>
        <w:rPr>
          <w:rFonts w:ascii="Times New Roman" w:hAnsi="Times New Roman" w:cs="Times New Roman"/>
          <w:szCs w:val="22"/>
        </w:rPr>
      </w:pPr>
      <w:bookmarkStart w:id="20" w:name="P415"/>
      <w:bookmarkEnd w:id="20"/>
      <w:r w:rsidRPr="004018C3">
        <w:rPr>
          <w:rFonts w:ascii="Times New Roman" w:hAnsi="Times New Roman" w:cs="Times New Roman"/>
          <w:szCs w:val="22"/>
        </w:rPr>
        <w:t>Заявление</w:t>
      </w:r>
    </w:p>
    <w:p w:rsidR="00C45539" w:rsidRPr="004018C3" w:rsidRDefault="00C45539">
      <w:pPr>
        <w:pStyle w:val="ConsPlusNormal"/>
        <w:jc w:val="both"/>
        <w:rPr>
          <w:rFonts w:ascii="Times New Roman" w:hAnsi="Times New Roman" w:cs="Times New Roman"/>
          <w:szCs w:val="22"/>
        </w:rPr>
      </w:pP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Прошу   предоставить   мне   разрешение   на  условно  разрешенный  вид</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использования земельного участка по адресу: 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___________________________________________________________________________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с кадастровым номером _____________________, с вида 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___________________________________________________________________________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на вид 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___________________________________________________________________________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и (или) объекта капитального строительства с вида 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___________________________________________________________________________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на вид 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___________________________________________________________________________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С  компенсацией  за  свой  счет  расходов  на  проведение  общественных</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обсуждений  или  публичных слушаний по вопросу предоставления разрешения </w:t>
      </w:r>
      <w:proofErr w:type="gramStart"/>
      <w:r w:rsidRPr="004018C3">
        <w:rPr>
          <w:rFonts w:ascii="Times New Roman" w:hAnsi="Times New Roman" w:cs="Times New Roman"/>
          <w:sz w:val="22"/>
          <w:szCs w:val="22"/>
        </w:rPr>
        <w:t>на</w:t>
      </w:r>
      <w:proofErr w:type="gramEnd"/>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условно  разрешенный  вид  использования  земельного  участка  или  объекта</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капитального строительства </w:t>
      </w:r>
      <w:proofErr w:type="gramStart"/>
      <w:r w:rsidRPr="004018C3">
        <w:rPr>
          <w:rFonts w:ascii="Times New Roman" w:hAnsi="Times New Roman" w:cs="Times New Roman"/>
          <w:sz w:val="22"/>
          <w:szCs w:val="22"/>
        </w:rPr>
        <w:t>согласен</w:t>
      </w:r>
      <w:proofErr w:type="gramEnd"/>
      <w:r w:rsidRPr="004018C3">
        <w:rPr>
          <w:rFonts w:ascii="Times New Roman" w:hAnsi="Times New Roman" w:cs="Times New Roman"/>
          <w:sz w:val="22"/>
          <w:szCs w:val="22"/>
        </w:rPr>
        <w:t>.</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К заявлению прилагаю:</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1.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2.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3.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4.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5.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6.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Даю согласие на обработку персональных данных.</w:t>
      </w:r>
    </w:p>
    <w:p w:rsidR="00C45539" w:rsidRPr="004018C3" w:rsidRDefault="00C45539">
      <w:pPr>
        <w:pStyle w:val="ConsPlusNonformat"/>
        <w:jc w:val="both"/>
        <w:rPr>
          <w:rFonts w:ascii="Times New Roman" w:hAnsi="Times New Roman" w:cs="Times New Roman"/>
          <w:sz w:val="22"/>
          <w:szCs w:val="22"/>
        </w:rPr>
      </w:pP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ФИО, подпись, расшифровка подписи</w:t>
      </w:r>
    </w:p>
    <w:p w:rsidR="00C45539" w:rsidRPr="004018C3" w:rsidRDefault="00C45539">
      <w:pPr>
        <w:pStyle w:val="ConsPlusNonformat"/>
        <w:jc w:val="both"/>
        <w:rPr>
          <w:rFonts w:ascii="Times New Roman" w:hAnsi="Times New Roman" w:cs="Times New Roman"/>
          <w:sz w:val="22"/>
          <w:szCs w:val="22"/>
        </w:rPr>
      </w:pP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Дата</w:t>
      </w:r>
    </w:p>
    <w:p w:rsidR="00C45539" w:rsidRDefault="00C45539">
      <w:pPr>
        <w:pStyle w:val="ConsPlusNormal"/>
        <w:jc w:val="both"/>
        <w:rPr>
          <w:rFonts w:ascii="Times New Roman" w:hAnsi="Times New Roman" w:cs="Times New Roman"/>
          <w:szCs w:val="22"/>
          <w:lang w:val="en-US"/>
        </w:rPr>
      </w:pPr>
    </w:p>
    <w:p w:rsidR="000E793C" w:rsidRPr="000E793C" w:rsidRDefault="000E793C">
      <w:pPr>
        <w:pStyle w:val="ConsPlusNormal"/>
        <w:jc w:val="both"/>
        <w:rPr>
          <w:rFonts w:ascii="Times New Roman" w:hAnsi="Times New Roman" w:cs="Times New Roman"/>
          <w:szCs w:val="22"/>
          <w:lang w:val="en-US"/>
        </w:rPr>
      </w:pPr>
    </w:p>
    <w:p w:rsidR="00C45539" w:rsidRPr="00E667CF" w:rsidRDefault="00C45539">
      <w:pPr>
        <w:pStyle w:val="ConsPlusNormal"/>
        <w:jc w:val="both"/>
      </w:pPr>
    </w:p>
    <w:p w:rsidR="00C45539" w:rsidRPr="00E667CF" w:rsidRDefault="00C45539">
      <w:pPr>
        <w:pStyle w:val="ConsPlusNormal"/>
        <w:jc w:val="both"/>
      </w:pPr>
    </w:p>
    <w:p w:rsidR="00C45539" w:rsidRPr="00E667CF" w:rsidRDefault="00C45539">
      <w:pPr>
        <w:pStyle w:val="ConsPlusNormal"/>
        <w:jc w:val="both"/>
      </w:pPr>
    </w:p>
    <w:p w:rsidR="00C45539" w:rsidRPr="004018C3" w:rsidRDefault="004018C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45539" w:rsidRPr="004018C3">
        <w:rPr>
          <w:rFonts w:ascii="Times New Roman" w:hAnsi="Times New Roman" w:cs="Times New Roman"/>
          <w:sz w:val="24"/>
          <w:szCs w:val="24"/>
        </w:rPr>
        <w:t xml:space="preserve"> 2</w:t>
      </w:r>
    </w:p>
    <w:p w:rsidR="00C45539" w:rsidRPr="004018C3" w:rsidRDefault="004018C3">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00C45539" w:rsidRPr="004018C3">
        <w:rPr>
          <w:rFonts w:ascii="Times New Roman" w:hAnsi="Times New Roman" w:cs="Times New Roman"/>
          <w:sz w:val="24"/>
          <w:szCs w:val="24"/>
        </w:rPr>
        <w:t>оложению</w:t>
      </w:r>
    </w:p>
    <w:p w:rsidR="00C45539" w:rsidRPr="004018C3" w:rsidRDefault="00C45539">
      <w:pPr>
        <w:pStyle w:val="ConsPlusNormal"/>
        <w:jc w:val="right"/>
        <w:rPr>
          <w:rFonts w:ascii="Times New Roman" w:hAnsi="Times New Roman" w:cs="Times New Roman"/>
          <w:sz w:val="24"/>
          <w:szCs w:val="24"/>
        </w:rPr>
      </w:pPr>
      <w:r w:rsidRPr="004018C3">
        <w:rPr>
          <w:rFonts w:ascii="Times New Roman" w:hAnsi="Times New Roman" w:cs="Times New Roman"/>
          <w:sz w:val="24"/>
          <w:szCs w:val="24"/>
        </w:rPr>
        <w:t>об общественных обсуждениях</w:t>
      </w:r>
    </w:p>
    <w:p w:rsidR="00C45539" w:rsidRPr="004018C3" w:rsidRDefault="00C45539">
      <w:pPr>
        <w:pStyle w:val="ConsPlusNormal"/>
        <w:jc w:val="right"/>
        <w:rPr>
          <w:rFonts w:ascii="Times New Roman" w:hAnsi="Times New Roman" w:cs="Times New Roman"/>
          <w:sz w:val="24"/>
          <w:szCs w:val="24"/>
        </w:rPr>
      </w:pPr>
      <w:r w:rsidRPr="004018C3">
        <w:rPr>
          <w:rFonts w:ascii="Times New Roman" w:hAnsi="Times New Roman" w:cs="Times New Roman"/>
          <w:sz w:val="24"/>
          <w:szCs w:val="24"/>
        </w:rPr>
        <w:t xml:space="preserve">или публичных </w:t>
      </w:r>
      <w:proofErr w:type="gramStart"/>
      <w:r w:rsidRPr="004018C3">
        <w:rPr>
          <w:rFonts w:ascii="Times New Roman" w:hAnsi="Times New Roman" w:cs="Times New Roman"/>
          <w:sz w:val="24"/>
          <w:szCs w:val="24"/>
        </w:rPr>
        <w:t>слушаниях</w:t>
      </w:r>
      <w:proofErr w:type="gramEnd"/>
    </w:p>
    <w:p w:rsidR="00C45539" w:rsidRPr="004018C3" w:rsidRDefault="00C45539">
      <w:pPr>
        <w:pStyle w:val="ConsPlusNormal"/>
        <w:jc w:val="right"/>
        <w:rPr>
          <w:rFonts w:ascii="Times New Roman" w:hAnsi="Times New Roman" w:cs="Times New Roman"/>
          <w:sz w:val="24"/>
          <w:szCs w:val="24"/>
        </w:rPr>
      </w:pPr>
      <w:r w:rsidRPr="004018C3">
        <w:rPr>
          <w:rFonts w:ascii="Times New Roman" w:hAnsi="Times New Roman" w:cs="Times New Roman"/>
          <w:sz w:val="24"/>
          <w:szCs w:val="24"/>
        </w:rPr>
        <w:t xml:space="preserve">по вопросам </w:t>
      </w:r>
      <w:proofErr w:type="gramStart"/>
      <w:r w:rsidRPr="004018C3">
        <w:rPr>
          <w:rFonts w:ascii="Times New Roman" w:hAnsi="Times New Roman" w:cs="Times New Roman"/>
          <w:sz w:val="24"/>
          <w:szCs w:val="24"/>
        </w:rPr>
        <w:t>градостроительной</w:t>
      </w:r>
      <w:proofErr w:type="gramEnd"/>
    </w:p>
    <w:p w:rsidR="00C45539" w:rsidRPr="004018C3" w:rsidRDefault="00C45539">
      <w:pPr>
        <w:pStyle w:val="ConsPlusNormal"/>
        <w:jc w:val="right"/>
        <w:rPr>
          <w:rFonts w:ascii="Times New Roman" w:hAnsi="Times New Roman" w:cs="Times New Roman"/>
          <w:sz w:val="24"/>
          <w:szCs w:val="24"/>
        </w:rPr>
      </w:pPr>
      <w:r w:rsidRPr="004018C3">
        <w:rPr>
          <w:rFonts w:ascii="Times New Roman" w:hAnsi="Times New Roman" w:cs="Times New Roman"/>
          <w:sz w:val="24"/>
          <w:szCs w:val="24"/>
        </w:rPr>
        <w:t>деятельности в городе Кузнецке</w:t>
      </w:r>
    </w:p>
    <w:p w:rsidR="00C45539" w:rsidRPr="004018C3" w:rsidRDefault="00C45539">
      <w:pPr>
        <w:pStyle w:val="ConsPlusNormal"/>
        <w:jc w:val="right"/>
        <w:rPr>
          <w:rFonts w:ascii="Times New Roman" w:hAnsi="Times New Roman" w:cs="Times New Roman"/>
          <w:sz w:val="24"/>
          <w:szCs w:val="24"/>
        </w:rPr>
      </w:pPr>
      <w:r w:rsidRPr="004018C3">
        <w:rPr>
          <w:rFonts w:ascii="Times New Roman" w:hAnsi="Times New Roman" w:cs="Times New Roman"/>
          <w:sz w:val="24"/>
          <w:szCs w:val="24"/>
        </w:rPr>
        <w:t>Пензенской области</w:t>
      </w:r>
    </w:p>
    <w:p w:rsidR="00C45539" w:rsidRPr="004018C3" w:rsidRDefault="00C45539">
      <w:pPr>
        <w:spacing w:after="1"/>
      </w:pP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В комиссию по проведению</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общественных обсуждений или</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публичных слушаний по вопросам</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градостроительной деятельности</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от _____________________________</w:t>
      </w:r>
    </w:p>
    <w:p w:rsidR="00C45539" w:rsidRPr="004018C3" w:rsidRDefault="00C45539">
      <w:pPr>
        <w:pStyle w:val="ConsPlusNormal"/>
        <w:jc w:val="right"/>
        <w:rPr>
          <w:rFonts w:ascii="Times New Roman" w:hAnsi="Times New Roman" w:cs="Times New Roman"/>
          <w:szCs w:val="22"/>
        </w:rPr>
      </w:pPr>
      <w:proofErr w:type="gramStart"/>
      <w:r w:rsidRPr="004018C3">
        <w:rPr>
          <w:rFonts w:ascii="Times New Roman" w:hAnsi="Times New Roman" w:cs="Times New Roman"/>
          <w:szCs w:val="22"/>
        </w:rPr>
        <w:t>(Ф.И.О. полностью, наименование</w:t>
      </w:r>
      <w:proofErr w:type="gramEnd"/>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юридического лица)</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адрес: _________________________</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тел. ___________________________</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паспорт: _______________________</w:t>
      </w:r>
    </w:p>
    <w:p w:rsidR="00C45539" w:rsidRPr="004018C3" w:rsidRDefault="004018C3">
      <w:pPr>
        <w:pStyle w:val="ConsPlusNormal"/>
        <w:jc w:val="right"/>
        <w:rPr>
          <w:rFonts w:ascii="Times New Roman" w:hAnsi="Times New Roman" w:cs="Times New Roman"/>
          <w:szCs w:val="22"/>
        </w:rPr>
      </w:pPr>
      <w:r>
        <w:rPr>
          <w:rFonts w:ascii="Times New Roman" w:hAnsi="Times New Roman" w:cs="Times New Roman"/>
          <w:szCs w:val="22"/>
        </w:rPr>
        <w:t>(серия, №</w:t>
      </w:r>
      <w:r w:rsidR="00C45539" w:rsidRPr="004018C3">
        <w:rPr>
          <w:rFonts w:ascii="Times New Roman" w:hAnsi="Times New Roman" w:cs="Times New Roman"/>
          <w:szCs w:val="22"/>
        </w:rPr>
        <w:t xml:space="preserve">, когда и кем </w:t>
      </w:r>
      <w:proofErr w:type="gramStart"/>
      <w:r w:rsidR="00C45539" w:rsidRPr="004018C3">
        <w:rPr>
          <w:rFonts w:ascii="Times New Roman" w:hAnsi="Times New Roman" w:cs="Times New Roman"/>
          <w:szCs w:val="22"/>
        </w:rPr>
        <w:t>выдан</w:t>
      </w:r>
      <w:proofErr w:type="gramEnd"/>
      <w:r w:rsidR="00C45539" w:rsidRPr="004018C3">
        <w:rPr>
          <w:rFonts w:ascii="Times New Roman" w:hAnsi="Times New Roman" w:cs="Times New Roman"/>
          <w:szCs w:val="22"/>
        </w:rPr>
        <w:t>)</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________________________________</w:t>
      </w:r>
    </w:p>
    <w:p w:rsidR="00C45539" w:rsidRPr="004018C3" w:rsidRDefault="00C45539">
      <w:pPr>
        <w:pStyle w:val="ConsPlusNormal"/>
        <w:jc w:val="right"/>
        <w:rPr>
          <w:rFonts w:ascii="Times New Roman" w:hAnsi="Times New Roman" w:cs="Times New Roman"/>
          <w:szCs w:val="22"/>
        </w:rPr>
      </w:pPr>
      <w:r w:rsidRPr="004018C3">
        <w:rPr>
          <w:rFonts w:ascii="Times New Roman" w:hAnsi="Times New Roman" w:cs="Times New Roman"/>
          <w:szCs w:val="22"/>
        </w:rPr>
        <w:t>________________________________</w:t>
      </w:r>
    </w:p>
    <w:p w:rsidR="00C45539" w:rsidRPr="004018C3" w:rsidRDefault="00C45539">
      <w:pPr>
        <w:pStyle w:val="ConsPlusNormal"/>
        <w:jc w:val="both"/>
        <w:rPr>
          <w:rFonts w:ascii="Times New Roman" w:hAnsi="Times New Roman" w:cs="Times New Roman"/>
          <w:szCs w:val="22"/>
        </w:rPr>
      </w:pPr>
    </w:p>
    <w:p w:rsidR="00C45539" w:rsidRPr="004018C3" w:rsidRDefault="00C45539">
      <w:pPr>
        <w:pStyle w:val="ConsPlusNormal"/>
        <w:jc w:val="center"/>
        <w:rPr>
          <w:rFonts w:ascii="Times New Roman" w:hAnsi="Times New Roman" w:cs="Times New Roman"/>
          <w:szCs w:val="22"/>
        </w:rPr>
      </w:pPr>
      <w:bookmarkStart w:id="21" w:name="P476"/>
      <w:bookmarkEnd w:id="21"/>
      <w:r w:rsidRPr="004018C3">
        <w:rPr>
          <w:rFonts w:ascii="Times New Roman" w:hAnsi="Times New Roman" w:cs="Times New Roman"/>
          <w:szCs w:val="22"/>
        </w:rPr>
        <w:t>Заявление</w:t>
      </w:r>
    </w:p>
    <w:p w:rsidR="00C45539" w:rsidRPr="004018C3" w:rsidRDefault="00C45539">
      <w:pPr>
        <w:pStyle w:val="ConsPlusNormal"/>
        <w:jc w:val="both"/>
        <w:rPr>
          <w:rFonts w:ascii="Times New Roman" w:hAnsi="Times New Roman" w:cs="Times New Roman"/>
          <w:szCs w:val="22"/>
        </w:rPr>
      </w:pP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Прошу   предоставить   мне   разрешение  на  отклонение  от  </w:t>
      </w:r>
      <w:proofErr w:type="gramStart"/>
      <w:r w:rsidRPr="004018C3">
        <w:rPr>
          <w:rFonts w:ascii="Times New Roman" w:hAnsi="Times New Roman" w:cs="Times New Roman"/>
          <w:sz w:val="22"/>
          <w:szCs w:val="22"/>
        </w:rPr>
        <w:t>предельных</w:t>
      </w:r>
      <w:proofErr w:type="gramEnd"/>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параметров  разрешенного  строительства, реконструкции объекта капитального</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строительства по адресу:</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__________________________________________________________________________,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в части:</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1. уменьшения минимальных отступов от границ земельного участка в целях</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определения мест допустимого размещения зданий (или: строений, сооружений),</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за   </w:t>
      </w:r>
      <w:proofErr w:type="gramStart"/>
      <w:r w:rsidRPr="004018C3">
        <w:rPr>
          <w:rFonts w:ascii="Times New Roman" w:hAnsi="Times New Roman" w:cs="Times New Roman"/>
          <w:sz w:val="22"/>
          <w:szCs w:val="22"/>
        </w:rPr>
        <w:t>пределами</w:t>
      </w:r>
      <w:proofErr w:type="gramEnd"/>
      <w:r w:rsidRPr="004018C3">
        <w:rPr>
          <w:rFonts w:ascii="Times New Roman" w:hAnsi="Times New Roman" w:cs="Times New Roman"/>
          <w:sz w:val="22"/>
          <w:szCs w:val="22"/>
        </w:rPr>
        <w:t xml:space="preserve">  которых  запрещено  строительство  зданий  (или:  строений,</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сооружений) -  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___________________________________________________________________________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2.  </w:t>
      </w:r>
      <w:proofErr w:type="gramStart"/>
      <w:r w:rsidRPr="004018C3">
        <w:rPr>
          <w:rFonts w:ascii="Times New Roman" w:hAnsi="Times New Roman" w:cs="Times New Roman"/>
          <w:sz w:val="22"/>
          <w:szCs w:val="22"/>
        </w:rPr>
        <w:t>Предельное  количество этажей (или: предельная высота) зданий (или:</w:t>
      </w:r>
      <w:proofErr w:type="gramEnd"/>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строений, сооружений) - 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3.  увеличения  максимального  процента застройки в границах земельного</w:t>
      </w:r>
    </w:p>
    <w:p w:rsidR="00C45539" w:rsidRPr="004018C3" w:rsidRDefault="00C45539">
      <w:pPr>
        <w:pStyle w:val="ConsPlusNonformat"/>
        <w:jc w:val="both"/>
        <w:rPr>
          <w:rFonts w:ascii="Times New Roman" w:hAnsi="Times New Roman" w:cs="Times New Roman"/>
          <w:sz w:val="22"/>
          <w:szCs w:val="22"/>
        </w:rPr>
      </w:pPr>
      <w:proofErr w:type="gramStart"/>
      <w:r w:rsidRPr="004018C3">
        <w:rPr>
          <w:rFonts w:ascii="Times New Roman" w:hAnsi="Times New Roman" w:cs="Times New Roman"/>
          <w:sz w:val="22"/>
          <w:szCs w:val="22"/>
        </w:rPr>
        <w:t>участка,  (определяется  отношением  суммарной  площади земельного участка,</w:t>
      </w:r>
      <w:proofErr w:type="gramEnd"/>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которая может быть застроена, ко всей площади земельного участка - 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4. Иные показатели: 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___________________________________________________________________________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В    целях    строительства    (реконструкции)   объекта   капитального</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строительства 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__________________________________________________________________________.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С  компенсацией  за  свой  счет  расходов,  связанных  с организацией и</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проведением  общественных  обсуждений  или  публичных  слушаний  по вопросу</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предоставления   разрешения   на   отклонение   от   предельных  параметров</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разрешенного    строительства,    реконструкции    объектов    капитального</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строительства, </w:t>
      </w:r>
      <w:proofErr w:type="gramStart"/>
      <w:r w:rsidRPr="004018C3">
        <w:rPr>
          <w:rFonts w:ascii="Times New Roman" w:hAnsi="Times New Roman" w:cs="Times New Roman"/>
          <w:sz w:val="22"/>
          <w:szCs w:val="22"/>
        </w:rPr>
        <w:t>согласен</w:t>
      </w:r>
      <w:proofErr w:type="gramEnd"/>
      <w:r w:rsidRPr="004018C3">
        <w:rPr>
          <w:rFonts w:ascii="Times New Roman" w:hAnsi="Times New Roman" w:cs="Times New Roman"/>
          <w:sz w:val="22"/>
          <w:szCs w:val="22"/>
        </w:rPr>
        <w:t>.</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 xml:space="preserve">    К заявлению прилагаю:</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1.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2.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3.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4. ________________________________________________________________________</w:t>
      </w:r>
    </w:p>
    <w:p w:rsidR="00C45539" w:rsidRPr="004018C3" w:rsidRDefault="00C45539">
      <w:pPr>
        <w:pStyle w:val="ConsPlusNonformat"/>
        <w:jc w:val="both"/>
        <w:rPr>
          <w:rFonts w:ascii="Times New Roman" w:hAnsi="Times New Roman" w:cs="Times New Roman"/>
          <w:sz w:val="22"/>
          <w:szCs w:val="22"/>
        </w:rPr>
      </w:pPr>
      <w:r w:rsidRPr="004018C3">
        <w:rPr>
          <w:rFonts w:ascii="Times New Roman" w:hAnsi="Times New Roman" w:cs="Times New Roman"/>
          <w:sz w:val="22"/>
          <w:szCs w:val="22"/>
        </w:rPr>
        <w:t>5. ________________________________________________________________________</w:t>
      </w:r>
    </w:p>
    <w:p w:rsidR="00C45539" w:rsidRDefault="00C45539">
      <w:pPr>
        <w:pStyle w:val="ConsPlusNonformat"/>
        <w:jc w:val="both"/>
        <w:rPr>
          <w:rFonts w:ascii="Times New Roman" w:hAnsi="Times New Roman" w:cs="Times New Roman"/>
          <w:sz w:val="22"/>
          <w:szCs w:val="22"/>
          <w:lang w:val="en-US"/>
        </w:rPr>
      </w:pPr>
      <w:r w:rsidRPr="004018C3">
        <w:rPr>
          <w:rFonts w:ascii="Times New Roman" w:hAnsi="Times New Roman" w:cs="Times New Roman"/>
          <w:sz w:val="22"/>
          <w:szCs w:val="22"/>
        </w:rPr>
        <w:t>ФИО, подпись, расшифровка подписи</w:t>
      </w:r>
    </w:p>
    <w:p w:rsidR="000E793C" w:rsidRPr="000E793C" w:rsidRDefault="000E793C">
      <w:pPr>
        <w:pStyle w:val="ConsPlusNonformat"/>
        <w:jc w:val="both"/>
        <w:rPr>
          <w:rFonts w:ascii="Times New Roman" w:hAnsi="Times New Roman" w:cs="Times New Roman"/>
          <w:sz w:val="22"/>
          <w:szCs w:val="22"/>
          <w:lang w:val="en-US"/>
        </w:rPr>
      </w:pPr>
      <w:bookmarkStart w:id="22" w:name="_GoBack"/>
      <w:bookmarkEnd w:id="22"/>
    </w:p>
    <w:p w:rsidR="004545D6" w:rsidRPr="004018C3" w:rsidRDefault="00C45539" w:rsidP="004018C3">
      <w:pPr>
        <w:pStyle w:val="ConsPlusNonformat"/>
        <w:jc w:val="both"/>
        <w:rPr>
          <w:rFonts w:ascii="Times New Roman" w:hAnsi="Times New Roman" w:cs="Times New Roman"/>
          <w:sz w:val="24"/>
          <w:szCs w:val="24"/>
        </w:rPr>
      </w:pPr>
      <w:r w:rsidRPr="004018C3">
        <w:rPr>
          <w:rFonts w:ascii="Times New Roman" w:hAnsi="Times New Roman" w:cs="Times New Roman"/>
          <w:sz w:val="22"/>
          <w:szCs w:val="22"/>
        </w:rPr>
        <w:t>Дата</w:t>
      </w:r>
    </w:p>
    <w:sectPr w:rsidR="004545D6" w:rsidRPr="004018C3" w:rsidSect="005B15A6">
      <w:pgSz w:w="11906" w:h="16838"/>
      <w:pgMar w:top="851"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39"/>
    <w:rsid w:val="00024BA5"/>
    <w:rsid w:val="0003792F"/>
    <w:rsid w:val="0008131A"/>
    <w:rsid w:val="000D6A1A"/>
    <w:rsid w:val="000E793C"/>
    <w:rsid w:val="00112549"/>
    <w:rsid w:val="00142C23"/>
    <w:rsid w:val="00151359"/>
    <w:rsid w:val="00157C0E"/>
    <w:rsid w:val="001708F5"/>
    <w:rsid w:val="001F70C7"/>
    <w:rsid w:val="00247FB6"/>
    <w:rsid w:val="002A461F"/>
    <w:rsid w:val="0032468C"/>
    <w:rsid w:val="00370947"/>
    <w:rsid w:val="00376D7C"/>
    <w:rsid w:val="00387630"/>
    <w:rsid w:val="003E085A"/>
    <w:rsid w:val="004018C3"/>
    <w:rsid w:val="004545D6"/>
    <w:rsid w:val="00556660"/>
    <w:rsid w:val="00562D55"/>
    <w:rsid w:val="005B15A6"/>
    <w:rsid w:val="005D2C26"/>
    <w:rsid w:val="006367DB"/>
    <w:rsid w:val="006907FB"/>
    <w:rsid w:val="0071283A"/>
    <w:rsid w:val="00770B28"/>
    <w:rsid w:val="00806037"/>
    <w:rsid w:val="0081192C"/>
    <w:rsid w:val="00815FFB"/>
    <w:rsid w:val="008C6535"/>
    <w:rsid w:val="008D722D"/>
    <w:rsid w:val="0094537E"/>
    <w:rsid w:val="00A57A40"/>
    <w:rsid w:val="00A739F1"/>
    <w:rsid w:val="00A915C1"/>
    <w:rsid w:val="00AA3920"/>
    <w:rsid w:val="00AB0137"/>
    <w:rsid w:val="00B1389B"/>
    <w:rsid w:val="00B17C4A"/>
    <w:rsid w:val="00B42430"/>
    <w:rsid w:val="00B537B5"/>
    <w:rsid w:val="00B93799"/>
    <w:rsid w:val="00BE1771"/>
    <w:rsid w:val="00BF0E0D"/>
    <w:rsid w:val="00C033CC"/>
    <w:rsid w:val="00C45539"/>
    <w:rsid w:val="00D173CE"/>
    <w:rsid w:val="00D209BA"/>
    <w:rsid w:val="00D31D34"/>
    <w:rsid w:val="00D43933"/>
    <w:rsid w:val="00D53526"/>
    <w:rsid w:val="00D565ED"/>
    <w:rsid w:val="00DC0D3B"/>
    <w:rsid w:val="00DF0D31"/>
    <w:rsid w:val="00E43363"/>
    <w:rsid w:val="00E667CF"/>
    <w:rsid w:val="00E73A99"/>
    <w:rsid w:val="00E76C34"/>
    <w:rsid w:val="00EF650A"/>
    <w:rsid w:val="00F80698"/>
    <w:rsid w:val="00FA00E6"/>
    <w:rsid w:val="00FA02FA"/>
    <w:rsid w:val="00FC64EB"/>
    <w:rsid w:val="00FF268D"/>
    <w:rsid w:val="00FF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5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247FB6"/>
    <w:pPr>
      <w:jc w:val="center"/>
    </w:pPr>
    <w:rPr>
      <w:sz w:val="28"/>
      <w:szCs w:val="20"/>
      <w:lang w:val="x-none" w:eastAsia="x-none"/>
    </w:rPr>
  </w:style>
  <w:style w:type="character" w:customStyle="1" w:styleId="a4">
    <w:name w:val="Название Знак"/>
    <w:basedOn w:val="a0"/>
    <w:link w:val="a3"/>
    <w:rsid w:val="00247FB6"/>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151359"/>
    <w:rPr>
      <w:rFonts w:ascii="Calibri" w:hAnsi="Calibri"/>
      <w:sz w:val="16"/>
      <w:szCs w:val="16"/>
    </w:rPr>
  </w:style>
  <w:style w:type="character" w:customStyle="1" w:styleId="a6">
    <w:name w:val="Текст выноски Знак"/>
    <w:basedOn w:val="a0"/>
    <w:link w:val="a5"/>
    <w:uiPriority w:val="99"/>
    <w:semiHidden/>
    <w:rsid w:val="00151359"/>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5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247FB6"/>
    <w:pPr>
      <w:jc w:val="center"/>
    </w:pPr>
    <w:rPr>
      <w:sz w:val="28"/>
      <w:szCs w:val="20"/>
      <w:lang w:val="x-none" w:eastAsia="x-none"/>
    </w:rPr>
  </w:style>
  <w:style w:type="character" w:customStyle="1" w:styleId="a4">
    <w:name w:val="Название Знак"/>
    <w:basedOn w:val="a0"/>
    <w:link w:val="a3"/>
    <w:rsid w:val="00247FB6"/>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151359"/>
    <w:rPr>
      <w:rFonts w:ascii="Calibri" w:hAnsi="Calibri"/>
      <w:sz w:val="16"/>
      <w:szCs w:val="16"/>
    </w:rPr>
  </w:style>
  <w:style w:type="character" w:customStyle="1" w:styleId="a6">
    <w:name w:val="Текст выноски Знак"/>
    <w:basedOn w:val="a0"/>
    <w:link w:val="a5"/>
    <w:uiPriority w:val="99"/>
    <w:semiHidden/>
    <w:rsid w:val="00151359"/>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EBD58D81F66847CDED868EE078F226452BF5DD947D2BB031F94A3CE2ACC888E6BAA25F10F67E7C00CBCD33FA64691FCFF9932CAI971G" TargetMode="External"/><Relationship Id="rId13" Type="http://schemas.openxmlformats.org/officeDocument/2006/relationships/hyperlink" Target="consultantplus://offline/ref=C00EBD58D81F66847CDED868EE078F226450B45FDB40D2BB031F94A3CE2ACC888E6BAA27F30D6AB49543BD8F7AFB5590F5FF9B33D6928D63I57DG" TargetMode="External"/><Relationship Id="rId18" Type="http://schemas.openxmlformats.org/officeDocument/2006/relationships/hyperlink" Target="consultantplus://offline/ref=C00EBD58D81F66847CDEC665F86BD12D665CE950DD43DDE95B4D92F4917ACADDCE2BAC72B04861B29148E9DF36A50CC0B9B49633C08E8D6042562110IA74G" TargetMode="External"/><Relationship Id="rId26" Type="http://schemas.openxmlformats.org/officeDocument/2006/relationships/hyperlink" Target="consultantplus://offline/ref=C00EBD58D81F66847CDEC665F86BD12D665CE950DD43DDE95B4D92F4917ACADDCE2BAC72B04861B29148E9DF36A50CC0B9B49633C08E8D6042562110IA74G" TargetMode="External"/><Relationship Id="rId39" Type="http://schemas.openxmlformats.org/officeDocument/2006/relationships/hyperlink" Target="consultantplus://offline/ref=EAD7B7B2EF4CB4C6E7551C7BC0E482EE21BFD31898AFDE3208F29006AD1EFD8F2815D6C616C893FDE6403682561BB5AD88A495078695V3E8I" TargetMode="External"/><Relationship Id="rId3" Type="http://schemas.openxmlformats.org/officeDocument/2006/relationships/settings" Target="settings.xml"/><Relationship Id="rId21" Type="http://schemas.openxmlformats.org/officeDocument/2006/relationships/hyperlink" Target="consultantplus://offline/ref=C00EBD58D81F66847CDEC665F86BD12D665CE950DD43DDE95B4D92F4917ACADDCE2BAC72B04861B29148E9DF36A50CC0B9B49633C08E8D6042562110IA74G" TargetMode="External"/><Relationship Id="rId34" Type="http://schemas.openxmlformats.org/officeDocument/2006/relationships/hyperlink" Target="consultantplus://offline/ref=C00EBD58D81F66847CDED868EE078F226450B45FDB40D2BB031F94A3CE2ACC888E6BAA27F00B6CB8C519AD8B33AF508FFDE08530C892I87CG" TargetMode="External"/><Relationship Id="rId42" Type="http://schemas.openxmlformats.org/officeDocument/2006/relationships/hyperlink" Target="consultantplus://offline/ref=C00EBD58D81F66847CDED868EE078F226450B555DF4ED2BB031F94A3CE2ACC889C6BF22BF20472B39056EBDE3CIA7FG" TargetMode="External"/><Relationship Id="rId7" Type="http://schemas.openxmlformats.org/officeDocument/2006/relationships/hyperlink" Target="consultantplus://offline/ref=C00EBD58D81F66847CDED868EE078F226450B45FDB40D2BB031F94A3CE2ACC889C6BF22BF20472B39056EBDE3CIA7FG" TargetMode="External"/><Relationship Id="rId12" Type="http://schemas.openxmlformats.org/officeDocument/2006/relationships/hyperlink" Target="consultantplus://offline/ref=C00EBD58D81F66847CDEC665F86BD12D665CE950DD45DCEF574392F4917ACADDCE2BAC72B04861B29148EFD937A50CC0B9B49633C08E8D6042562110IA74G" TargetMode="External"/><Relationship Id="rId17" Type="http://schemas.openxmlformats.org/officeDocument/2006/relationships/hyperlink" Target="consultantplus://offline/ref=C00EBD58D81F66847CDEC665F86BD12D665CE950DD45DCEF574392F4917ACADDCE2BAC72B04861B29148E9DF36A50CC0B9B49633C08E8D6042562110IA74G" TargetMode="External"/><Relationship Id="rId25" Type="http://schemas.openxmlformats.org/officeDocument/2006/relationships/hyperlink" Target="consultantplus://offline/ref=C00EBD58D81F66847CDEC665F86BD12D665CE950DD43DDE95B4D92F4917ACADDCE2BAC72B04861B29148E9DF36A50CC0B9B49633C08E8D6042562110IA74G" TargetMode="External"/><Relationship Id="rId33" Type="http://schemas.openxmlformats.org/officeDocument/2006/relationships/hyperlink" Target="consultantplus://offline/ref=C00EBD58D81F66847CDED868EE078F226450B45FDB40D2BB031F94A3CE2ACC888E6BAA27F00A6CB8C519AD8B33AF508FFDE08530C892I87CG" TargetMode="External"/><Relationship Id="rId38" Type="http://schemas.openxmlformats.org/officeDocument/2006/relationships/hyperlink" Target="consultantplus://offline/ref=C00EBD58D81F66847CDED868EE078F226450B45FDB40D2BB031F94A3CE2ACC888E6BAA27F30C6AB19843BD8F7AFB5590F5FF9B33D6928D63I57DG" TargetMode="External"/><Relationship Id="rId2" Type="http://schemas.microsoft.com/office/2007/relationships/stylesWithEffects" Target="stylesWithEffects.xml"/><Relationship Id="rId16" Type="http://schemas.openxmlformats.org/officeDocument/2006/relationships/hyperlink" Target="consultantplus://offline/ref=C00EBD58D81F66847CDEC665F86BD12D665CE950DD45DCEF574392F4917ACADDCE2BAC72B04861B29148EFD937A50CC0B9B49633C08E8D6042562110IA74G" TargetMode="External"/><Relationship Id="rId20" Type="http://schemas.openxmlformats.org/officeDocument/2006/relationships/hyperlink" Target="consultantplus://offline/ref=C00EBD58D81F66847CDEC665F86BD12D665CE950DD45DCEF574392F4917ACADDCE2BAC72B04861B29148E9DF36A50CC0B9B49633C08E8D6042562110IA74G" TargetMode="External"/><Relationship Id="rId29" Type="http://schemas.openxmlformats.org/officeDocument/2006/relationships/hyperlink" Target="consultantplus://offline/ref=C00EBD58D81F66847CDEC665F86BD12D665CE950DD43DDE95B4D92F4917ACADDCE2BAC72B04861B29148E9DF36A50CC0B9B49633C08E8D6042562110IA74G" TargetMode="External"/><Relationship Id="rId41" Type="http://schemas.openxmlformats.org/officeDocument/2006/relationships/hyperlink" Target="consultantplus://offline/ref=C00EBD58D81F66847CDED868EE078F226450B45FDB40D2BB031F94A3CE2ACC888E6BAA24F20569B8C519AD8B33AF508FFDE08530C892I87CG" TargetMode="External"/><Relationship Id="rId1" Type="http://schemas.openxmlformats.org/officeDocument/2006/relationships/styles" Target="styles.xml"/><Relationship Id="rId6" Type="http://schemas.openxmlformats.org/officeDocument/2006/relationships/hyperlink" Target="consultantplus://offline/ref=C00EBD58D81F66847CDED868EE078F22655FB058D71085B9524A9AA6C67A96989822A62EED0C6DAD9348EBID7FG" TargetMode="External"/><Relationship Id="rId11" Type="http://schemas.openxmlformats.org/officeDocument/2006/relationships/hyperlink" Target="consultantplus://offline/ref=C00EBD58D81F66847CDED868EE078F226450B45FDB40D2BB031F94A3CE2ACC889C6BF22BF20472B39056EBDE3CIA7FG" TargetMode="External"/><Relationship Id="rId24" Type="http://schemas.openxmlformats.org/officeDocument/2006/relationships/hyperlink" Target="consultantplus://offline/ref=C00EBD58D81F66847CDEC665F86BD12D665CE950DD43DDE95B4D92F4917ACADDCE2BAC72B04861B29148E9DF36A50CC0B9B49633C08E8D6042562110IA74G" TargetMode="External"/><Relationship Id="rId32" Type="http://schemas.openxmlformats.org/officeDocument/2006/relationships/hyperlink" Target="consultantplus://offline/ref=C00EBD58D81F66847CDED868EE078F226450B45FDB40D2BB031F94A3CE2ACC888E6BAA27F00968B8C519AD8B33AF508FFDE08530C892I87CG" TargetMode="External"/><Relationship Id="rId37" Type="http://schemas.openxmlformats.org/officeDocument/2006/relationships/hyperlink" Target="consultantplus://offline/ref=4B8B8AAA4493451BC39E57CB342184EE88B7044FE348DF87D3DEBA7444196D0776280E88B889F61748C10C9CF4C90A5983EF9FF645D4Q04BH" TargetMode="External"/><Relationship Id="rId40" Type="http://schemas.openxmlformats.org/officeDocument/2006/relationships/hyperlink" Target="consultantplus://offline/ref=EAD7B7B2EF4CB4C6E7551C7BC0E482EE21BFD31898AFDE3208F29006AD1EFD8F2815D6C616C893FDE6403682561BB5AD88A495078695V3E8I" TargetMode="External"/><Relationship Id="rId5" Type="http://schemas.openxmlformats.org/officeDocument/2006/relationships/image" Target="media/image1.png"/><Relationship Id="rId15" Type="http://schemas.openxmlformats.org/officeDocument/2006/relationships/hyperlink" Target="consultantplus://offline/ref=C00EBD58D81F66847CDEC665F86BD12D665CE950DD45DCEF574392F4917ACADDCE2BAC72B04861B29148EFD937A50CC0B9B49633C08E8D6042562110IA74G" TargetMode="External"/><Relationship Id="rId23" Type="http://schemas.openxmlformats.org/officeDocument/2006/relationships/hyperlink" Target="consultantplus://offline/ref=C00EBD58D81F66847CDEC665F86BD12D665CE950DD43DDE95B4D92F4917ACADDCE2BAC72B04861B29148E9DF36A50CC0B9B49633C08E8D6042562110IA74G" TargetMode="External"/><Relationship Id="rId28" Type="http://schemas.openxmlformats.org/officeDocument/2006/relationships/hyperlink" Target="consultantplus://offline/ref=C00EBD58D81F66847CDEC665F86BD12D665CE950DD43DDE95B4D92F4917ACADDCE2BAC72B04861B29148E9DF36A50CC0B9B49633C08E8D6042562110IA74G" TargetMode="External"/><Relationship Id="rId36" Type="http://schemas.openxmlformats.org/officeDocument/2006/relationships/hyperlink" Target="consultantplus://offline/ref=C00EBD58D81F66847CDED868EE078F226450B45FDB40D2BB031F94A3CE2ACC888E6BAA27F50B6DB8C519AD8B33AF508FFDE08530C892I87CG" TargetMode="External"/><Relationship Id="rId10" Type="http://schemas.openxmlformats.org/officeDocument/2006/relationships/hyperlink" Target="consultantplus://offline/ref=C00EBD58D81F66847CDED868EE078F226450B45FDB40D2BB031F94A3CE2ACC888E6BAA27F30C6BB19543BD8F7AFB5590F5FF9B33D6928D63I57DG" TargetMode="External"/><Relationship Id="rId19" Type="http://schemas.openxmlformats.org/officeDocument/2006/relationships/hyperlink" Target="consultantplus://offline/ref=C00EBD58D81F66847CDEC665F86BD12D665CE950DD43DDE95B4D92F4917ACADDCE2BAC72B04861B29148E9DF36A50CC0B9B49633C08E8D6042562110IA74G" TargetMode="External"/><Relationship Id="rId31" Type="http://schemas.openxmlformats.org/officeDocument/2006/relationships/hyperlink" Target="consultantplus://offline/ref=C00EBD58D81F66847CDED868EE078F226450B45FDB40D2BB031F94A3CE2ACC888E6BAA27F5096BB8C519AD8B33AF508FFDE08530C892I87C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0EBD58D81F66847CDEC665F86BD12D665CE950DD43D8EA5E4B92F4917ACADDCE2BAC72B04861B29148E0D838A50CC0B9B49633C08E8D6042562110IA74G" TargetMode="External"/><Relationship Id="rId14" Type="http://schemas.openxmlformats.org/officeDocument/2006/relationships/hyperlink" Target="consultantplus://offline/ref=C00EBD58D81F66847CDED868EE078F226450B45FDB40D2BB031F94A3CE2ACC888E6BAA27F30C6FBA9643BD8F7AFB5590F5FF9B33D6928D63I57DG" TargetMode="External"/><Relationship Id="rId22" Type="http://schemas.openxmlformats.org/officeDocument/2006/relationships/hyperlink" Target="consultantplus://offline/ref=C00EBD58D81F66847CDEC665F86BD12D665CE950DD43DDE95B4D92F4917ACADDCE2BAC72B04861B29148E9DF36A50CC0B9B49633C08E8D6042562110IA74G" TargetMode="External"/><Relationship Id="rId27" Type="http://schemas.openxmlformats.org/officeDocument/2006/relationships/hyperlink" Target="consultantplus://offline/ref=C00EBD58D81F66847CDEC665F86BD12D665CE950DD43DDE95B4D92F4917ACADDCE2BAC72B04861B29148E9DF36A50CC0B9B49633C08E8D6042562110IA74G" TargetMode="External"/><Relationship Id="rId30" Type="http://schemas.openxmlformats.org/officeDocument/2006/relationships/hyperlink" Target="consultantplus://offline/ref=C00EBD58D81F66847CDEC665F86BD12D665CE950DD43DDE95B4D92F4917ACADDCE2BAC72B04861B29148E9DF36A50CC0B9B49633C08E8D6042562110IA74G" TargetMode="External"/><Relationship Id="rId35" Type="http://schemas.openxmlformats.org/officeDocument/2006/relationships/hyperlink" Target="consultantplus://offline/ref=C00EBD58D81F66847CDED868EE078F226450B45FDB40D2BB031F94A3CE2ACC888E6BAA27F0056AB8C519AD8B33AF508FFDE08530C892I87C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11664</Words>
  <Characters>66491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Наталья</dc:creator>
  <cp:lastModifiedBy>Коромыслова Юлия Геннадьевна</cp:lastModifiedBy>
  <cp:revision>8</cp:revision>
  <cp:lastPrinted>2021-06-15T13:04:00Z</cp:lastPrinted>
  <dcterms:created xsi:type="dcterms:W3CDTF">2021-08-23T15:04:00Z</dcterms:created>
  <dcterms:modified xsi:type="dcterms:W3CDTF">2021-08-27T06:46:00Z</dcterms:modified>
</cp:coreProperties>
</file>